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8B" w:rsidRDefault="00CF45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 №</w:t>
      </w:r>
      <w:r w:rsidR="00FD7329">
        <w:rPr>
          <w:rFonts w:ascii="Times New Roman" w:hAnsi="Times New Roman" w:cs="Times New Roman"/>
          <w:sz w:val="28"/>
          <w:szCs w:val="28"/>
        </w:rPr>
        <w:t>649</w:t>
      </w:r>
      <w:r w:rsidR="00492A84">
        <w:rPr>
          <w:rFonts w:ascii="Times New Roman" w:hAnsi="Times New Roman" w:cs="Times New Roman"/>
          <w:sz w:val="28"/>
          <w:szCs w:val="28"/>
        </w:rPr>
        <w:t xml:space="preserve"> от 03 июля 2020 года</w:t>
      </w:r>
    </w:p>
    <w:p w:rsidR="00492A84" w:rsidRDefault="00492A8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 проведении конкурса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Светофорова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наука»</w:t>
      </w:r>
      <w:bookmarkEnd w:id="0"/>
    </w:p>
    <w:p w:rsidR="00492A84" w:rsidRDefault="00492A8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Руководителям ОО</w:t>
      </w:r>
    </w:p>
    <w:p w:rsidR="00492A84" w:rsidRDefault="00492A84" w:rsidP="0049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МКУ «Управление образования» направляет письмо Министерства образования и науки РД о проведении Всероссийского конкурса декоративно-прикладного творчества по ПДД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Светофорова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наука».</w:t>
      </w:r>
    </w:p>
    <w:p w:rsidR="00997F8F" w:rsidRDefault="00492A84" w:rsidP="0049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Просим Вас довести информацию о конкурсе до учащихся образовательных организаций и принять участие в конкурсе.</w:t>
      </w:r>
    </w:p>
    <w:p w:rsidR="00492A84" w:rsidRDefault="00997F8F" w:rsidP="00492A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49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РД.</w:t>
      </w:r>
    </w:p>
    <w:p w:rsidR="00997F8F" w:rsidRDefault="00997F8F" w:rsidP="00492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F8F" w:rsidRDefault="00997F8F" w:rsidP="00492A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7F8F" w:rsidRDefault="00997F8F" w:rsidP="00492A8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Начальник УО                                                                       Х. Исаева.</w:t>
      </w:r>
    </w:p>
    <w:p w:rsidR="00997F8F" w:rsidRPr="00997F8F" w:rsidRDefault="00997F8F" w:rsidP="00492A84">
      <w:pPr>
        <w:jc w:val="both"/>
        <w:rPr>
          <w:rFonts w:ascii="Times New Roman" w:hAnsi="Times New Roman" w:cs="Times New Roman"/>
          <w:sz w:val="24"/>
          <w:szCs w:val="24"/>
        </w:rPr>
      </w:pPr>
      <w:r w:rsidRPr="00997F8F">
        <w:rPr>
          <w:rFonts w:ascii="Times New Roman" w:hAnsi="Times New Roman" w:cs="Times New Roman"/>
          <w:sz w:val="24"/>
          <w:szCs w:val="24"/>
        </w:rPr>
        <w:t>Исполнитель:</w:t>
      </w:r>
    </w:p>
    <w:p w:rsidR="00997F8F" w:rsidRPr="00997F8F" w:rsidRDefault="00997F8F" w:rsidP="00492A84">
      <w:pPr>
        <w:jc w:val="both"/>
        <w:rPr>
          <w:rFonts w:ascii="Times New Roman" w:hAnsi="Times New Roman" w:cs="Times New Roman"/>
          <w:sz w:val="24"/>
          <w:szCs w:val="24"/>
        </w:rPr>
      </w:pPr>
      <w:r w:rsidRPr="00997F8F">
        <w:rPr>
          <w:rFonts w:ascii="Times New Roman" w:hAnsi="Times New Roman" w:cs="Times New Roman"/>
          <w:sz w:val="24"/>
          <w:szCs w:val="24"/>
        </w:rPr>
        <w:t xml:space="preserve">Х. </w:t>
      </w:r>
      <w:proofErr w:type="spellStart"/>
      <w:r w:rsidRPr="00997F8F">
        <w:rPr>
          <w:rFonts w:ascii="Times New Roman" w:hAnsi="Times New Roman" w:cs="Times New Roman"/>
          <w:sz w:val="24"/>
          <w:szCs w:val="24"/>
        </w:rPr>
        <w:t>Алишейхов</w:t>
      </w:r>
      <w:proofErr w:type="spellEnd"/>
      <w:r w:rsidRPr="00997F8F">
        <w:rPr>
          <w:rFonts w:ascii="Times New Roman" w:hAnsi="Times New Roman" w:cs="Times New Roman"/>
          <w:sz w:val="24"/>
          <w:szCs w:val="24"/>
        </w:rPr>
        <w:t>.</w:t>
      </w:r>
    </w:p>
    <w:sectPr w:rsidR="00997F8F" w:rsidRPr="0099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84"/>
    <w:rsid w:val="001F3B8B"/>
    <w:rsid w:val="00492A84"/>
    <w:rsid w:val="00997F8F"/>
    <w:rsid w:val="00CF45DD"/>
    <w:rsid w:val="00FD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D7BF4"/>
  <w15:docId w15:val="{4C4A2932-83E7-4FC8-A043-693DF80C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2020-07-03T08:03:00Z</dcterms:created>
  <dcterms:modified xsi:type="dcterms:W3CDTF">2020-07-03T08:03:00Z</dcterms:modified>
</cp:coreProperties>
</file>