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9C" w:rsidRPr="00E8559C" w:rsidRDefault="00E8559C" w:rsidP="00E8559C">
      <w:pPr>
        <w:widowControl w:val="0"/>
        <w:suppressAutoHyphens/>
        <w:spacing w:after="0" w:line="240" w:lineRule="auto"/>
        <w:ind w:firstLine="700"/>
        <w:jc w:val="center"/>
        <w:outlineLvl w:val="0"/>
        <w:rPr>
          <w:rFonts w:ascii="Times New Roman" w:eastAsia="Courier New" w:hAnsi="Times New Roman" w:cs="Times New Roman"/>
          <w:b/>
          <w:sz w:val="28"/>
          <w:szCs w:val="28"/>
          <w:lang w:eastAsia="zh-CN"/>
        </w:rPr>
      </w:pPr>
      <w:bookmarkStart w:id="0" w:name="_GoBack"/>
      <w:bookmarkEnd w:id="0"/>
      <w:r w:rsidRPr="00E8559C">
        <w:rPr>
          <w:rFonts w:ascii="Times New Roman" w:eastAsia="Courier New" w:hAnsi="Times New Roman" w:cs="Times New Roman"/>
          <w:b/>
          <w:sz w:val="28"/>
          <w:szCs w:val="28"/>
          <w:lang w:eastAsia="zh-CN"/>
        </w:rPr>
        <w:t>Психолого-педагогическое сопровождение способных и талантливых детей и молодежи.</w:t>
      </w:r>
    </w:p>
    <w:p w:rsidR="003F0CBE" w:rsidRPr="000F3557" w:rsidRDefault="003F0CBE" w:rsidP="003F0CBE">
      <w:pPr>
        <w:widowControl w:val="0"/>
        <w:suppressAutoHyphens/>
        <w:spacing w:after="0" w:line="240" w:lineRule="auto"/>
        <w:ind w:firstLine="700"/>
        <w:jc w:val="both"/>
        <w:outlineLvl w:val="0"/>
        <w:rPr>
          <w:rFonts w:ascii="Times New Roman" w:eastAsia="Courier New" w:hAnsi="Times New Roman" w:cs="Times New Roman"/>
          <w:sz w:val="28"/>
          <w:szCs w:val="28"/>
          <w:lang w:eastAsia="zh-CN"/>
        </w:rPr>
      </w:pPr>
      <w:r w:rsidRPr="000F3557">
        <w:rPr>
          <w:rFonts w:ascii="Times New Roman" w:eastAsia="Courier New" w:hAnsi="Times New Roman" w:cs="Times New Roman"/>
          <w:sz w:val="28"/>
          <w:szCs w:val="28"/>
          <w:lang w:eastAsia="zh-CN"/>
        </w:rPr>
        <w:t>Для повышения работоспособности, улучшения самочувствия и снижения напряженности</w:t>
      </w:r>
      <w:r w:rsidR="00277D4E">
        <w:rPr>
          <w:rFonts w:ascii="Times New Roman" w:eastAsia="Courier New" w:hAnsi="Times New Roman" w:cs="Times New Roman"/>
          <w:sz w:val="28"/>
          <w:szCs w:val="28"/>
          <w:lang w:eastAsia="zh-CN"/>
        </w:rPr>
        <w:t xml:space="preserve"> </w:t>
      </w:r>
      <w:r w:rsidR="00E8559C">
        <w:rPr>
          <w:rFonts w:ascii="Times New Roman" w:eastAsia="Courier New" w:hAnsi="Times New Roman" w:cs="Times New Roman"/>
          <w:sz w:val="28"/>
          <w:szCs w:val="28"/>
          <w:lang w:eastAsia="zh-CN"/>
        </w:rPr>
        <w:t xml:space="preserve">школьников проводятся </w:t>
      </w:r>
      <w:r w:rsidR="00E8559C" w:rsidRPr="000F3557">
        <w:rPr>
          <w:rFonts w:ascii="Times New Roman" w:eastAsia="Courier New" w:hAnsi="Times New Roman" w:cs="Times New Roman"/>
          <w:sz w:val="28"/>
          <w:szCs w:val="28"/>
          <w:lang w:eastAsia="zh-CN"/>
        </w:rPr>
        <w:t>индивидуальные</w:t>
      </w:r>
      <w:r w:rsidRPr="000F3557">
        <w:rPr>
          <w:rFonts w:ascii="Times New Roman" w:eastAsia="Courier New" w:hAnsi="Times New Roman" w:cs="Times New Roman"/>
          <w:sz w:val="28"/>
          <w:szCs w:val="28"/>
          <w:lang w:eastAsia="zh-CN"/>
        </w:rPr>
        <w:t xml:space="preserve"> консультации по запросам со стороны учащихся, педагогов, воспитателей и родителей. При работе использовались техники релаксации, упражнения образовательной </w:t>
      </w:r>
      <w:proofErr w:type="spellStart"/>
      <w:r w:rsidRPr="000F3557">
        <w:rPr>
          <w:rFonts w:ascii="Times New Roman" w:eastAsia="Courier New" w:hAnsi="Times New Roman" w:cs="Times New Roman"/>
          <w:sz w:val="28"/>
          <w:szCs w:val="28"/>
          <w:lang w:eastAsia="zh-CN"/>
        </w:rPr>
        <w:t>кинесеологии</w:t>
      </w:r>
      <w:proofErr w:type="spellEnd"/>
      <w:r w:rsidRPr="000F3557">
        <w:rPr>
          <w:rFonts w:ascii="Times New Roman" w:eastAsia="Courier New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F3557">
        <w:rPr>
          <w:rFonts w:ascii="Times New Roman" w:eastAsia="Courier New" w:hAnsi="Times New Roman" w:cs="Times New Roman"/>
          <w:sz w:val="28"/>
          <w:szCs w:val="28"/>
          <w:lang w:eastAsia="zh-CN"/>
        </w:rPr>
        <w:t>цветодинамическое</w:t>
      </w:r>
      <w:proofErr w:type="spellEnd"/>
      <w:r w:rsidRPr="000F3557">
        <w:rPr>
          <w:rFonts w:ascii="Times New Roman" w:eastAsia="Courier New" w:hAnsi="Times New Roman" w:cs="Times New Roman"/>
          <w:sz w:val="28"/>
          <w:szCs w:val="28"/>
          <w:lang w:eastAsia="zh-CN"/>
        </w:rPr>
        <w:t xml:space="preserve"> воздействие, обучение техникам самомассажа и самопомощи. Также педагоги обращались за рекомендациями по оказанию педагогической помощи ученикам в процессе обучения и воспитания.</w:t>
      </w:r>
    </w:p>
    <w:p w:rsidR="003F0CBE" w:rsidRPr="000F3557" w:rsidRDefault="003F0CBE" w:rsidP="003F0C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zh-CN"/>
        </w:rPr>
      </w:pPr>
      <w:r w:rsidRPr="000F3557">
        <w:rPr>
          <w:rFonts w:ascii="Times New Roman" w:eastAsia="Courier New" w:hAnsi="Times New Roman" w:cs="Times New Roman"/>
          <w:sz w:val="28"/>
          <w:szCs w:val="28"/>
          <w:lang w:eastAsia="zh-CN"/>
        </w:rPr>
        <w:t>Психологическая</w:t>
      </w:r>
      <w:r w:rsidRPr="000F35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F3557">
        <w:rPr>
          <w:rFonts w:ascii="Times New Roman" w:eastAsia="Courier New" w:hAnsi="Times New Roman" w:cs="Times New Roman"/>
          <w:sz w:val="28"/>
          <w:szCs w:val="28"/>
          <w:lang w:eastAsia="zh-CN"/>
        </w:rPr>
        <w:t>диагностика</w:t>
      </w:r>
      <w:r w:rsidRPr="000F35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F3557">
        <w:rPr>
          <w:rFonts w:ascii="Times New Roman" w:eastAsia="Courier New" w:hAnsi="Times New Roman" w:cs="Times New Roman"/>
          <w:sz w:val="28"/>
          <w:szCs w:val="28"/>
          <w:lang w:eastAsia="zh-CN"/>
        </w:rPr>
        <w:t>направлена на проведение</w:t>
      </w:r>
      <w:r w:rsidRPr="000F35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F3557">
        <w:rPr>
          <w:rFonts w:ascii="Times New Roman" w:eastAsia="Courier New" w:hAnsi="Times New Roman" w:cs="Times New Roman"/>
          <w:sz w:val="28"/>
          <w:szCs w:val="28"/>
          <w:lang w:eastAsia="zh-CN"/>
        </w:rPr>
        <w:t>психологических</w:t>
      </w:r>
      <w:r w:rsidRPr="000F35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F3557">
        <w:rPr>
          <w:rFonts w:ascii="Times New Roman" w:eastAsia="Courier New" w:hAnsi="Times New Roman" w:cs="Times New Roman"/>
          <w:sz w:val="28"/>
          <w:szCs w:val="28"/>
          <w:lang w:eastAsia="zh-CN"/>
        </w:rPr>
        <w:t>мероприятий,</w:t>
      </w:r>
      <w:r w:rsidRPr="000F35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F3557">
        <w:rPr>
          <w:rFonts w:ascii="Times New Roman" w:eastAsia="Courier New" w:hAnsi="Times New Roman" w:cs="Times New Roman"/>
          <w:sz w:val="28"/>
          <w:szCs w:val="28"/>
          <w:lang w:eastAsia="zh-CN"/>
        </w:rPr>
        <w:t>нацеленных</w:t>
      </w:r>
      <w:r w:rsidRPr="000F35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F3557">
        <w:rPr>
          <w:rFonts w:ascii="Times New Roman" w:eastAsia="Courier New" w:hAnsi="Times New Roman" w:cs="Times New Roman"/>
          <w:sz w:val="28"/>
          <w:szCs w:val="28"/>
          <w:lang w:eastAsia="zh-CN"/>
        </w:rPr>
        <w:t>на</w:t>
      </w:r>
      <w:r w:rsidRPr="000F35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F3557">
        <w:rPr>
          <w:rFonts w:ascii="Times New Roman" w:eastAsia="Courier New" w:hAnsi="Times New Roman" w:cs="Times New Roman"/>
          <w:sz w:val="28"/>
          <w:szCs w:val="28"/>
          <w:lang w:eastAsia="zh-CN"/>
        </w:rPr>
        <w:t>выявление</w:t>
      </w:r>
      <w:r w:rsidRPr="000F35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F3557">
        <w:rPr>
          <w:rFonts w:ascii="Times New Roman" w:eastAsia="Courier New" w:hAnsi="Times New Roman" w:cs="Times New Roman"/>
          <w:sz w:val="28"/>
          <w:szCs w:val="28"/>
          <w:lang w:eastAsia="zh-CN"/>
        </w:rPr>
        <w:t>индивидуальных</w:t>
      </w:r>
      <w:r w:rsidRPr="000F35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F3557">
        <w:rPr>
          <w:rFonts w:ascii="Times New Roman" w:eastAsia="Courier New" w:hAnsi="Times New Roman" w:cs="Times New Roman"/>
          <w:sz w:val="28"/>
          <w:szCs w:val="28"/>
          <w:lang w:eastAsia="zh-CN"/>
        </w:rPr>
        <w:t>особенностей</w:t>
      </w:r>
      <w:r w:rsidRPr="000F35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F3557">
        <w:rPr>
          <w:rFonts w:ascii="Times New Roman" w:eastAsia="Courier New" w:hAnsi="Times New Roman" w:cs="Times New Roman"/>
          <w:sz w:val="28"/>
          <w:szCs w:val="28"/>
          <w:lang w:eastAsia="zh-CN"/>
        </w:rPr>
        <w:t>личности,</w:t>
      </w:r>
      <w:r w:rsidRPr="000F35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F3557">
        <w:rPr>
          <w:rFonts w:ascii="Times New Roman" w:eastAsia="Courier New" w:hAnsi="Times New Roman" w:cs="Times New Roman"/>
          <w:sz w:val="28"/>
          <w:szCs w:val="28"/>
          <w:lang w:eastAsia="zh-CN"/>
        </w:rPr>
        <w:t>определение</w:t>
      </w:r>
      <w:r w:rsidRPr="000F35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F3557">
        <w:rPr>
          <w:rFonts w:ascii="Times New Roman" w:eastAsia="Courier New" w:hAnsi="Times New Roman" w:cs="Times New Roman"/>
          <w:sz w:val="28"/>
          <w:szCs w:val="28"/>
          <w:lang w:eastAsia="zh-CN"/>
        </w:rPr>
        <w:t>причин,</w:t>
      </w:r>
      <w:r w:rsidRPr="000F35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F3557">
        <w:rPr>
          <w:rFonts w:ascii="Times New Roman" w:eastAsia="Courier New" w:hAnsi="Times New Roman" w:cs="Times New Roman"/>
          <w:sz w:val="28"/>
          <w:szCs w:val="28"/>
          <w:lang w:eastAsia="zh-CN"/>
        </w:rPr>
        <w:t>нарушений</w:t>
      </w:r>
      <w:r w:rsidRPr="000F35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F3557">
        <w:rPr>
          <w:rFonts w:ascii="Times New Roman" w:eastAsia="Courier New" w:hAnsi="Times New Roman" w:cs="Times New Roman"/>
          <w:sz w:val="28"/>
          <w:szCs w:val="28"/>
          <w:lang w:eastAsia="zh-CN"/>
        </w:rPr>
        <w:t>в</w:t>
      </w:r>
      <w:r w:rsidRPr="000F35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F3557">
        <w:rPr>
          <w:rFonts w:ascii="Times New Roman" w:eastAsia="Courier New" w:hAnsi="Times New Roman" w:cs="Times New Roman"/>
          <w:sz w:val="28"/>
          <w:szCs w:val="28"/>
          <w:lang w:eastAsia="zh-CN"/>
        </w:rPr>
        <w:t>учении</w:t>
      </w:r>
      <w:r w:rsidRPr="000F35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F3557">
        <w:rPr>
          <w:rFonts w:ascii="Times New Roman" w:eastAsia="Courier New" w:hAnsi="Times New Roman" w:cs="Times New Roman"/>
          <w:sz w:val="28"/>
          <w:szCs w:val="28"/>
          <w:lang w:eastAsia="zh-CN"/>
        </w:rPr>
        <w:t>и</w:t>
      </w:r>
      <w:r w:rsidRPr="000F35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F3557">
        <w:rPr>
          <w:rFonts w:ascii="Times New Roman" w:eastAsia="Courier New" w:hAnsi="Times New Roman" w:cs="Times New Roman"/>
          <w:sz w:val="28"/>
          <w:szCs w:val="28"/>
          <w:lang w:eastAsia="zh-CN"/>
        </w:rPr>
        <w:t>развитии.</w:t>
      </w:r>
    </w:p>
    <w:p w:rsidR="003F0CBE" w:rsidRPr="000F3557" w:rsidRDefault="00E8559C" w:rsidP="003F0CBE">
      <w:pPr>
        <w:pStyle w:val="a3"/>
        <w:shd w:val="clear" w:color="auto" w:fill="FFFFFF"/>
        <w:ind w:firstLine="700"/>
        <w:jc w:val="both"/>
        <w:rPr>
          <w:rFonts w:eastAsia="Times New Roman" w:cs="Times New Roman"/>
          <w:color w:val="000000"/>
          <w:sz w:val="28"/>
          <w:szCs w:val="28"/>
        </w:rPr>
      </w:pPr>
      <w:r w:rsidRPr="000F3557">
        <w:rPr>
          <w:rFonts w:eastAsia="Times New Roman" w:cs="Times New Roman"/>
          <w:color w:val="000000"/>
          <w:sz w:val="28"/>
          <w:szCs w:val="28"/>
        </w:rPr>
        <w:t>Опираясь на результаты проведенных диагностик, а также по запросам</w:t>
      </w:r>
      <w:r w:rsidR="003F0CBE" w:rsidRPr="000F3557">
        <w:rPr>
          <w:rFonts w:eastAsia="Times New Roman" w:cs="Times New Roman"/>
          <w:color w:val="000000"/>
          <w:sz w:val="28"/>
          <w:szCs w:val="28"/>
        </w:rPr>
        <w:t xml:space="preserve"> учителей и </w:t>
      </w:r>
      <w:r>
        <w:rPr>
          <w:rFonts w:eastAsia="Times New Roman" w:cs="Times New Roman"/>
          <w:color w:val="000000"/>
          <w:sz w:val="28"/>
          <w:szCs w:val="28"/>
        </w:rPr>
        <w:t>администрации школ</w:t>
      </w:r>
      <w:r w:rsidR="00277D4E">
        <w:rPr>
          <w:rFonts w:eastAsia="Times New Roman" w:cs="Times New Roman"/>
          <w:color w:val="000000"/>
          <w:sz w:val="28"/>
          <w:szCs w:val="28"/>
        </w:rPr>
        <w:t>, проводятся</w:t>
      </w:r>
      <w:r w:rsidR="003F0CBE" w:rsidRPr="000F3557">
        <w:rPr>
          <w:rFonts w:eastAsia="Times New Roman" w:cs="Times New Roman"/>
          <w:color w:val="000000"/>
          <w:sz w:val="28"/>
          <w:szCs w:val="28"/>
        </w:rPr>
        <w:t xml:space="preserve"> коррекционно-развивающие занятия </w:t>
      </w:r>
      <w:r w:rsidRPr="000F3557">
        <w:rPr>
          <w:rFonts w:eastAsia="Times New Roman" w:cs="Times New Roman"/>
          <w:color w:val="000000"/>
          <w:sz w:val="28"/>
          <w:szCs w:val="28"/>
        </w:rPr>
        <w:t>с обучающимися</w:t>
      </w:r>
      <w:r w:rsidR="003F0CBE" w:rsidRPr="000F3557">
        <w:rPr>
          <w:rFonts w:eastAsia="Times New Roman" w:cs="Times New Roman"/>
          <w:color w:val="000000"/>
          <w:sz w:val="28"/>
          <w:szCs w:val="28"/>
        </w:rPr>
        <w:t>.</w:t>
      </w:r>
    </w:p>
    <w:p w:rsidR="003F0CBE" w:rsidRPr="003F0CBE" w:rsidRDefault="003F0CBE" w:rsidP="003F0CBE">
      <w:pPr>
        <w:pStyle w:val="a3"/>
        <w:shd w:val="clear" w:color="auto" w:fill="FFFFFF"/>
        <w:ind w:firstLine="700"/>
        <w:jc w:val="both"/>
        <w:rPr>
          <w:rFonts w:eastAsia="Times New Roman" w:cs="Times New Roman"/>
          <w:color w:val="000000"/>
          <w:sz w:val="28"/>
          <w:szCs w:val="28"/>
        </w:rPr>
      </w:pPr>
      <w:r w:rsidRPr="003F0CBE">
        <w:rPr>
          <w:rFonts w:cs="Times New Roman"/>
          <w:color w:val="000000"/>
          <w:sz w:val="28"/>
          <w:szCs w:val="28"/>
        </w:rPr>
        <w:t>Важным</w:t>
      </w:r>
      <w:r w:rsidRPr="003F0CB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F0CBE">
        <w:rPr>
          <w:rFonts w:cs="Times New Roman"/>
          <w:color w:val="000000"/>
          <w:sz w:val="28"/>
          <w:szCs w:val="28"/>
        </w:rPr>
        <w:t>направлением</w:t>
      </w:r>
      <w:r w:rsidRPr="003F0CB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F0CBE">
        <w:rPr>
          <w:rFonts w:cs="Times New Roman"/>
          <w:color w:val="000000"/>
          <w:sz w:val="28"/>
          <w:szCs w:val="28"/>
        </w:rPr>
        <w:t>коррекционной</w:t>
      </w:r>
      <w:r w:rsidRPr="003F0CB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F0CBE">
        <w:rPr>
          <w:rFonts w:cs="Times New Roman"/>
          <w:color w:val="000000"/>
          <w:sz w:val="28"/>
          <w:szCs w:val="28"/>
        </w:rPr>
        <w:t>деятельности</w:t>
      </w:r>
      <w:r w:rsidRPr="003F0CB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F0CBE">
        <w:rPr>
          <w:rFonts w:cs="Times New Roman"/>
          <w:color w:val="000000"/>
          <w:sz w:val="28"/>
          <w:szCs w:val="28"/>
        </w:rPr>
        <w:t>является</w:t>
      </w:r>
      <w:r w:rsidRPr="003F0CB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F0CBE">
        <w:rPr>
          <w:rFonts w:cs="Times New Roman"/>
          <w:color w:val="000000"/>
          <w:sz w:val="28"/>
          <w:szCs w:val="28"/>
        </w:rPr>
        <w:t>подготовка</w:t>
      </w:r>
      <w:r w:rsidRPr="003F0CB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F0CBE">
        <w:rPr>
          <w:rFonts w:cs="Times New Roman"/>
          <w:color w:val="000000"/>
          <w:sz w:val="28"/>
          <w:szCs w:val="28"/>
        </w:rPr>
        <w:t>к</w:t>
      </w:r>
      <w:r w:rsidRPr="003F0CB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F0CBE">
        <w:rPr>
          <w:rFonts w:cs="Times New Roman"/>
          <w:color w:val="000000"/>
          <w:sz w:val="28"/>
          <w:szCs w:val="28"/>
        </w:rPr>
        <w:t>ЕГЭ</w:t>
      </w:r>
      <w:r w:rsidRPr="003F0CB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F0CBE">
        <w:rPr>
          <w:rFonts w:cs="Times New Roman"/>
          <w:color w:val="000000"/>
          <w:sz w:val="28"/>
          <w:szCs w:val="28"/>
        </w:rPr>
        <w:t>учащихся</w:t>
      </w:r>
      <w:r w:rsidRPr="003F0CB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F0CBE">
        <w:rPr>
          <w:rFonts w:cs="Times New Roman"/>
          <w:color w:val="000000"/>
          <w:sz w:val="28"/>
          <w:szCs w:val="28"/>
        </w:rPr>
        <w:t>11</w:t>
      </w:r>
      <w:r w:rsidRPr="003F0CB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F0CBE">
        <w:rPr>
          <w:rFonts w:cs="Times New Roman"/>
          <w:color w:val="000000"/>
          <w:sz w:val="28"/>
          <w:szCs w:val="28"/>
        </w:rPr>
        <w:t>классов.</w:t>
      </w:r>
      <w:r w:rsidRPr="003F0CB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F0CBE">
        <w:rPr>
          <w:rFonts w:cs="Times New Roman"/>
          <w:color w:val="000000"/>
          <w:sz w:val="28"/>
          <w:szCs w:val="28"/>
        </w:rPr>
        <w:t>Данное</w:t>
      </w:r>
      <w:r w:rsidRPr="003F0CB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F0CBE">
        <w:rPr>
          <w:rFonts w:cs="Times New Roman"/>
          <w:color w:val="000000"/>
          <w:sz w:val="28"/>
          <w:szCs w:val="28"/>
        </w:rPr>
        <w:t>направление</w:t>
      </w:r>
      <w:r w:rsidRPr="003F0CB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F0CBE">
        <w:rPr>
          <w:rFonts w:cs="Times New Roman"/>
          <w:color w:val="000000"/>
          <w:sz w:val="28"/>
          <w:szCs w:val="28"/>
        </w:rPr>
        <w:t>включает</w:t>
      </w:r>
      <w:r w:rsidRPr="003F0CB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F0CBE">
        <w:rPr>
          <w:rFonts w:cs="Times New Roman"/>
          <w:color w:val="000000"/>
          <w:sz w:val="28"/>
          <w:szCs w:val="28"/>
        </w:rPr>
        <w:t>в</w:t>
      </w:r>
      <w:r w:rsidRPr="003F0CB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F0CBE">
        <w:rPr>
          <w:rFonts w:cs="Times New Roman"/>
          <w:color w:val="000000"/>
          <w:sz w:val="28"/>
          <w:szCs w:val="28"/>
        </w:rPr>
        <w:t>себя</w:t>
      </w:r>
      <w:r w:rsidRPr="003F0CB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F0CBE">
        <w:rPr>
          <w:rFonts w:cs="Times New Roman"/>
          <w:color w:val="000000"/>
          <w:sz w:val="28"/>
          <w:szCs w:val="28"/>
        </w:rPr>
        <w:t>проведение</w:t>
      </w:r>
      <w:r w:rsidRPr="003F0CB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F0CBE">
        <w:rPr>
          <w:rFonts w:cs="Times New Roman"/>
          <w:color w:val="000000"/>
          <w:sz w:val="28"/>
          <w:szCs w:val="28"/>
        </w:rPr>
        <w:t>тренингов</w:t>
      </w:r>
      <w:r w:rsidRPr="003F0CB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F0CBE">
        <w:rPr>
          <w:rFonts w:cs="Times New Roman"/>
          <w:color w:val="000000"/>
          <w:sz w:val="28"/>
          <w:szCs w:val="28"/>
        </w:rPr>
        <w:t>по</w:t>
      </w:r>
      <w:r w:rsidRPr="003F0CB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F0CBE">
        <w:rPr>
          <w:rFonts w:cs="Times New Roman"/>
          <w:color w:val="000000"/>
          <w:sz w:val="28"/>
          <w:szCs w:val="28"/>
        </w:rPr>
        <w:t>профориентации</w:t>
      </w:r>
      <w:r w:rsidRPr="003F0CB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F0CBE">
        <w:rPr>
          <w:rFonts w:cs="Times New Roman"/>
          <w:color w:val="000000"/>
          <w:sz w:val="28"/>
          <w:szCs w:val="28"/>
        </w:rPr>
        <w:t>и</w:t>
      </w:r>
      <w:r w:rsidRPr="003F0CB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F0CBE">
        <w:rPr>
          <w:rFonts w:cs="Times New Roman"/>
          <w:color w:val="000000"/>
          <w:sz w:val="28"/>
          <w:szCs w:val="28"/>
        </w:rPr>
        <w:t>подготовке</w:t>
      </w:r>
      <w:r w:rsidRPr="003F0CB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F0CBE">
        <w:rPr>
          <w:rFonts w:cs="Times New Roman"/>
          <w:color w:val="000000"/>
          <w:sz w:val="28"/>
          <w:szCs w:val="28"/>
        </w:rPr>
        <w:t>к</w:t>
      </w:r>
      <w:r w:rsidRPr="003F0CB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F0CBE">
        <w:rPr>
          <w:rFonts w:cs="Times New Roman"/>
          <w:color w:val="000000"/>
          <w:sz w:val="28"/>
          <w:szCs w:val="28"/>
        </w:rPr>
        <w:t>ЕГЭ,</w:t>
      </w:r>
      <w:r w:rsidRPr="003F0CB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F0CBE">
        <w:rPr>
          <w:rFonts w:cs="Times New Roman"/>
          <w:color w:val="000000"/>
          <w:sz w:val="28"/>
          <w:szCs w:val="28"/>
        </w:rPr>
        <w:t>занятия</w:t>
      </w:r>
      <w:r w:rsidRPr="003F0CB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F0CBE">
        <w:rPr>
          <w:rFonts w:cs="Times New Roman"/>
          <w:color w:val="000000"/>
          <w:sz w:val="28"/>
          <w:szCs w:val="28"/>
        </w:rPr>
        <w:t>по</w:t>
      </w:r>
      <w:r w:rsidRPr="003F0CB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F0CBE">
        <w:rPr>
          <w:rFonts w:cs="Times New Roman"/>
          <w:color w:val="000000"/>
          <w:sz w:val="28"/>
          <w:szCs w:val="28"/>
        </w:rPr>
        <w:t>формированию</w:t>
      </w:r>
      <w:r w:rsidRPr="003F0CB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F0CBE">
        <w:rPr>
          <w:rFonts w:cs="Times New Roman"/>
          <w:color w:val="000000"/>
          <w:sz w:val="28"/>
          <w:szCs w:val="28"/>
        </w:rPr>
        <w:t>уверенности</w:t>
      </w:r>
      <w:r w:rsidRPr="003F0CB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F0CBE">
        <w:rPr>
          <w:rFonts w:cs="Times New Roman"/>
          <w:color w:val="000000"/>
          <w:sz w:val="28"/>
          <w:szCs w:val="28"/>
        </w:rPr>
        <w:t>в</w:t>
      </w:r>
      <w:r w:rsidRPr="003F0CB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F0CBE">
        <w:rPr>
          <w:rFonts w:cs="Times New Roman"/>
          <w:color w:val="000000"/>
          <w:sz w:val="28"/>
          <w:szCs w:val="28"/>
        </w:rPr>
        <w:t>психотравмирующей</w:t>
      </w:r>
      <w:r w:rsidRPr="003F0CB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F0CBE">
        <w:rPr>
          <w:rFonts w:cs="Times New Roman"/>
          <w:color w:val="000000"/>
          <w:sz w:val="28"/>
          <w:szCs w:val="28"/>
        </w:rPr>
        <w:t>ситуации,</w:t>
      </w:r>
      <w:r w:rsidRPr="003F0CB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F0CBE">
        <w:rPr>
          <w:rFonts w:cs="Times New Roman"/>
          <w:color w:val="000000"/>
          <w:sz w:val="28"/>
          <w:szCs w:val="28"/>
        </w:rPr>
        <w:t>индивидуальную</w:t>
      </w:r>
      <w:r w:rsidRPr="003F0CB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F0CBE">
        <w:rPr>
          <w:rFonts w:cs="Times New Roman"/>
          <w:color w:val="000000"/>
          <w:sz w:val="28"/>
          <w:szCs w:val="28"/>
        </w:rPr>
        <w:t>работу</w:t>
      </w:r>
      <w:r w:rsidRPr="003F0CB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F0CBE">
        <w:rPr>
          <w:rFonts w:cs="Times New Roman"/>
          <w:color w:val="000000"/>
          <w:sz w:val="28"/>
          <w:szCs w:val="28"/>
        </w:rPr>
        <w:t>с</w:t>
      </w:r>
      <w:r w:rsidRPr="003F0CB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F0CBE">
        <w:rPr>
          <w:rFonts w:cs="Times New Roman"/>
          <w:color w:val="000000"/>
          <w:sz w:val="28"/>
          <w:szCs w:val="28"/>
        </w:rPr>
        <w:t>учащимися,</w:t>
      </w:r>
      <w:r w:rsidRPr="003F0CB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F0CBE">
        <w:rPr>
          <w:rFonts w:cs="Times New Roman"/>
          <w:color w:val="000000"/>
          <w:sz w:val="28"/>
          <w:szCs w:val="28"/>
        </w:rPr>
        <w:t>подготовку</w:t>
      </w:r>
      <w:r w:rsidRPr="003F0CB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F0CBE">
        <w:rPr>
          <w:rFonts w:cs="Times New Roman"/>
          <w:color w:val="000000"/>
          <w:sz w:val="28"/>
          <w:szCs w:val="28"/>
        </w:rPr>
        <w:t>рекомендаций</w:t>
      </w:r>
      <w:r w:rsidRPr="003F0CB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F0CBE">
        <w:rPr>
          <w:rFonts w:cs="Times New Roman"/>
          <w:color w:val="000000"/>
          <w:sz w:val="28"/>
          <w:szCs w:val="28"/>
        </w:rPr>
        <w:t>по</w:t>
      </w:r>
      <w:r w:rsidRPr="003F0CB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F0CBE">
        <w:rPr>
          <w:rFonts w:cs="Times New Roman"/>
          <w:color w:val="000000"/>
          <w:sz w:val="28"/>
          <w:szCs w:val="28"/>
        </w:rPr>
        <w:t>поведению</w:t>
      </w:r>
      <w:r w:rsidRPr="003F0CB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F0CBE">
        <w:rPr>
          <w:rFonts w:cs="Times New Roman"/>
          <w:color w:val="000000"/>
          <w:sz w:val="28"/>
          <w:szCs w:val="28"/>
        </w:rPr>
        <w:t>во</w:t>
      </w:r>
      <w:r w:rsidRPr="003F0CB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F0CBE">
        <w:rPr>
          <w:rFonts w:cs="Times New Roman"/>
          <w:color w:val="000000"/>
          <w:sz w:val="28"/>
          <w:szCs w:val="28"/>
        </w:rPr>
        <w:t>время</w:t>
      </w:r>
      <w:r w:rsidRPr="003F0CB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F0CBE">
        <w:rPr>
          <w:rFonts w:cs="Times New Roman"/>
          <w:color w:val="000000"/>
          <w:sz w:val="28"/>
          <w:szCs w:val="28"/>
        </w:rPr>
        <w:t>подготовки</w:t>
      </w:r>
      <w:r w:rsidRPr="003F0CB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F0CBE">
        <w:rPr>
          <w:rFonts w:cs="Times New Roman"/>
          <w:color w:val="000000"/>
          <w:sz w:val="28"/>
          <w:szCs w:val="28"/>
        </w:rPr>
        <w:t>и</w:t>
      </w:r>
      <w:r w:rsidRPr="003F0CB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F0CBE">
        <w:rPr>
          <w:rFonts w:cs="Times New Roman"/>
          <w:color w:val="000000"/>
          <w:sz w:val="28"/>
          <w:szCs w:val="28"/>
        </w:rPr>
        <w:t>проведения</w:t>
      </w:r>
      <w:r w:rsidRPr="003F0CB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F0CBE">
        <w:rPr>
          <w:rFonts w:cs="Times New Roman"/>
          <w:color w:val="000000"/>
          <w:sz w:val="28"/>
          <w:szCs w:val="28"/>
        </w:rPr>
        <w:t>экзамена,</w:t>
      </w:r>
      <w:r w:rsidRPr="003F0CB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F0CBE">
        <w:rPr>
          <w:rFonts w:cs="Times New Roman"/>
          <w:color w:val="000000"/>
          <w:sz w:val="28"/>
          <w:szCs w:val="28"/>
        </w:rPr>
        <w:t>по</w:t>
      </w:r>
      <w:r w:rsidRPr="003F0CB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F0CBE">
        <w:rPr>
          <w:rFonts w:cs="Times New Roman"/>
          <w:color w:val="000000"/>
          <w:sz w:val="28"/>
          <w:szCs w:val="28"/>
        </w:rPr>
        <w:t>снятию</w:t>
      </w:r>
      <w:r w:rsidRPr="003F0CB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F0CBE">
        <w:rPr>
          <w:rFonts w:cs="Times New Roman"/>
          <w:color w:val="000000"/>
          <w:sz w:val="28"/>
          <w:szCs w:val="28"/>
        </w:rPr>
        <w:t>эмоциональной</w:t>
      </w:r>
      <w:r w:rsidRPr="003F0CB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F0CBE">
        <w:rPr>
          <w:rFonts w:cs="Times New Roman"/>
          <w:color w:val="000000"/>
          <w:sz w:val="28"/>
          <w:szCs w:val="28"/>
        </w:rPr>
        <w:t>напряжённости.</w:t>
      </w:r>
      <w:r w:rsidRPr="003F0CBE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277D4E" w:rsidRPr="00277D4E" w:rsidRDefault="00277D4E" w:rsidP="00E8559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D4E">
        <w:rPr>
          <w:rFonts w:ascii="Times New Roman" w:eastAsia="Times New Roman" w:hAnsi="Times New Roman" w:cs="Times New Roman"/>
          <w:sz w:val="28"/>
          <w:szCs w:val="28"/>
        </w:rPr>
        <w:t xml:space="preserve">Совместно с </w:t>
      </w:r>
      <w:proofErr w:type="spellStart"/>
      <w:r w:rsidRPr="00277D4E">
        <w:rPr>
          <w:rFonts w:ascii="Times New Roman" w:eastAsia="Times New Roman" w:hAnsi="Times New Roman" w:cs="Times New Roman"/>
          <w:sz w:val="28"/>
          <w:szCs w:val="28"/>
        </w:rPr>
        <w:t>ОрГМУ</w:t>
      </w:r>
      <w:proofErr w:type="spellEnd"/>
      <w:r w:rsidRPr="00277D4E">
        <w:rPr>
          <w:rFonts w:ascii="Times New Roman" w:eastAsia="Times New Roman" w:hAnsi="Times New Roman" w:cs="Times New Roman"/>
          <w:sz w:val="28"/>
          <w:szCs w:val="28"/>
        </w:rPr>
        <w:t xml:space="preserve"> на базе лицея – интерната проводилась работа по методике Биологическая Обратная Связь.</w:t>
      </w:r>
    </w:p>
    <w:p w:rsidR="00277D4E" w:rsidRDefault="00277D4E" w:rsidP="00E8559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557">
        <w:rPr>
          <w:rFonts w:ascii="Times New Roman" w:eastAsia="Times New Roman" w:hAnsi="Times New Roman" w:cs="Times New Roman"/>
          <w:sz w:val="28"/>
          <w:szCs w:val="28"/>
        </w:rPr>
        <w:t xml:space="preserve">По окончании БОС-терапии пациент начинает автоматически контролировать состояние собственного организма. Задача курса - обучить пациента помогать самому себе уже в домашних условиях. Среди ожидаемых результатов — повышение эффективности усвоения информации, управление вниманием и концентрацией, преодоление нежелательных реакций на стресс, контроль психоэмоционального состояния. </w:t>
      </w:r>
    </w:p>
    <w:p w:rsidR="00095C71" w:rsidRPr="00095C71" w:rsidRDefault="00095C71" w:rsidP="00E8559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95C71">
        <w:rPr>
          <w:rFonts w:ascii="Times New Roman" w:eastAsia="Times New Roman" w:hAnsi="Times New Roman" w:cs="Times New Roman"/>
          <w:sz w:val="28"/>
          <w:szCs w:val="28"/>
        </w:rPr>
        <w:t>овместно с ресурсным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центром лицея-интерната проводятся   психолого–</w:t>
      </w:r>
      <w:r w:rsidR="00E8559C">
        <w:rPr>
          <w:rFonts w:ascii="Times New Roman" w:eastAsia="Times New Roman" w:hAnsi="Times New Roman" w:cs="Times New Roman"/>
          <w:sz w:val="28"/>
          <w:szCs w:val="28"/>
        </w:rPr>
        <w:t>педагогические консилиумы</w:t>
      </w:r>
      <w:r w:rsidRPr="00095C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5C71" w:rsidRPr="00095C71" w:rsidRDefault="00095C71" w:rsidP="00E8559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C71">
        <w:rPr>
          <w:rFonts w:ascii="Times New Roman" w:eastAsia="Times New Roman" w:hAnsi="Times New Roman" w:cs="Times New Roman"/>
          <w:sz w:val="28"/>
          <w:szCs w:val="28"/>
        </w:rPr>
        <w:t xml:space="preserve">Задача психолога в педагогическом консилиуме – помочь учителям с разных сторон подойти к оценке интеллектуального развития ученика, основных качеств его личности, показать сложность и неоднозначность проявлений в поведении учащихся, вскрыть проблемы самооценки, мотивации, особенностей познавательных и иных интересов, эмоционального настроя. А главное, обеспечить подход к ребенку с оптимистической гипотезой относительно перспектив его дальнейшего развития и наметить реальную программу работы с ним. </w:t>
      </w:r>
    </w:p>
    <w:p w:rsidR="00095C71" w:rsidRPr="00095C71" w:rsidRDefault="00095C71" w:rsidP="00E8559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C71">
        <w:rPr>
          <w:rFonts w:ascii="Times New Roman" w:eastAsia="Times New Roman" w:hAnsi="Times New Roman" w:cs="Times New Roman"/>
          <w:sz w:val="28"/>
          <w:szCs w:val="28"/>
        </w:rPr>
        <w:t xml:space="preserve">Психолого-педагогический консилиум помогает избежать субъективизма в оценке возможностей отдельных учащихся, позволяет объективно их оценить и построить совместную программу действий, </w:t>
      </w:r>
      <w:r w:rsidRPr="00095C71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направленную на развитие определенных качеств или на устранение выявленных трудностей и недостатков.</w:t>
      </w:r>
    </w:p>
    <w:p w:rsidR="00095C71" w:rsidRPr="00095C71" w:rsidRDefault="00095C71" w:rsidP="00E8559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C71">
        <w:rPr>
          <w:rFonts w:ascii="Times New Roman" w:eastAsia="Times New Roman" w:hAnsi="Times New Roman" w:cs="Times New Roman"/>
          <w:sz w:val="28"/>
          <w:szCs w:val="28"/>
        </w:rPr>
        <w:t xml:space="preserve">Кроме того, коллегиальное обсуждение проблем учащихся категории «риска» позволяет выявить тех, кто нуждается в комплексном психолого-педагогическом обследовании. </w:t>
      </w:r>
    </w:p>
    <w:p w:rsidR="00095C71" w:rsidRPr="00095C71" w:rsidRDefault="00095C71" w:rsidP="00E8559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C71">
        <w:rPr>
          <w:rFonts w:ascii="Times New Roman" w:eastAsia="Times New Roman" w:hAnsi="Times New Roman" w:cs="Times New Roman"/>
          <w:sz w:val="28"/>
          <w:szCs w:val="28"/>
        </w:rPr>
        <w:t xml:space="preserve">Психолого-педагогический консилиум в классах проводятся ежегодно с целью отслеживания динамики развития учащихся, корректировки планов коррекционно-педагогической работы и уточнение или изменение диагноза. </w:t>
      </w:r>
    </w:p>
    <w:p w:rsidR="00095C71" w:rsidRPr="000F3557" w:rsidRDefault="00095C71" w:rsidP="00E8559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C71">
        <w:rPr>
          <w:rFonts w:ascii="Times New Roman" w:eastAsia="Times New Roman" w:hAnsi="Times New Roman" w:cs="Times New Roman"/>
          <w:sz w:val="28"/>
          <w:szCs w:val="28"/>
        </w:rPr>
        <w:t>Данная организационная форма деятельности представляет собой существенный этап психопрофилактической работы, расширяет возможности психолога, делая его работу более конкретной, содержательной и результативной.</w:t>
      </w:r>
    </w:p>
    <w:p w:rsidR="00C66380" w:rsidRPr="00C66380" w:rsidRDefault="00C66380" w:rsidP="00E8559C">
      <w:pPr>
        <w:spacing w:after="0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380">
        <w:rPr>
          <w:rFonts w:ascii="Times New Roman" w:hAnsi="Times New Roman" w:cs="Times New Roman"/>
          <w:b/>
          <w:sz w:val="28"/>
          <w:szCs w:val="28"/>
        </w:rPr>
        <w:t xml:space="preserve">Исходя из анализа деятельности </w:t>
      </w:r>
      <w:r w:rsidR="00E8559C">
        <w:rPr>
          <w:rFonts w:ascii="Times New Roman" w:hAnsi="Times New Roman" w:cs="Times New Roman"/>
          <w:b/>
          <w:sz w:val="28"/>
          <w:szCs w:val="28"/>
        </w:rPr>
        <w:t>психологическая служба</w:t>
      </w:r>
      <w:r w:rsidR="00216012">
        <w:rPr>
          <w:rFonts w:ascii="Times New Roman" w:hAnsi="Times New Roman" w:cs="Times New Roman"/>
          <w:b/>
          <w:sz w:val="28"/>
          <w:szCs w:val="28"/>
        </w:rPr>
        <w:t xml:space="preserve"> лицея – интерната </w:t>
      </w:r>
      <w:r w:rsidR="00ED3880">
        <w:rPr>
          <w:rFonts w:ascii="Times New Roman" w:hAnsi="Times New Roman" w:cs="Times New Roman"/>
          <w:b/>
          <w:sz w:val="28"/>
          <w:szCs w:val="28"/>
        </w:rPr>
        <w:t>выполняет ряд задач</w:t>
      </w:r>
      <w:r w:rsidRPr="00C66380">
        <w:rPr>
          <w:rFonts w:ascii="Times New Roman" w:hAnsi="Times New Roman" w:cs="Times New Roman"/>
          <w:b/>
          <w:sz w:val="28"/>
          <w:szCs w:val="28"/>
        </w:rPr>
        <w:t>:</w:t>
      </w:r>
    </w:p>
    <w:p w:rsidR="00C66380" w:rsidRPr="00C66380" w:rsidRDefault="00C66380" w:rsidP="00E8559C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6380">
        <w:rPr>
          <w:rFonts w:ascii="Times New Roman" w:hAnsi="Times New Roman" w:cs="Times New Roman"/>
          <w:sz w:val="28"/>
          <w:szCs w:val="28"/>
        </w:rPr>
        <w:t>Осуществление психолого-педагогической диагностики для раннего выявления различного рода проблем у обучающихся, определения причин их возникновения и поиска наиболее эффективных способов их профилактики и преодоления;</w:t>
      </w:r>
    </w:p>
    <w:p w:rsidR="00C66380" w:rsidRPr="00C66380" w:rsidRDefault="00C66380" w:rsidP="00E8559C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6380">
        <w:rPr>
          <w:rFonts w:ascii="Times New Roman" w:hAnsi="Times New Roman" w:cs="Times New Roman"/>
          <w:sz w:val="28"/>
          <w:szCs w:val="28"/>
        </w:rPr>
        <w:t xml:space="preserve">Осуществление в разнообразных формах индивидуального сопровождения развития ребенка, направленного на преодоление проблем, возникающих у него в процессе </w:t>
      </w:r>
      <w:r w:rsidR="00E8559C" w:rsidRPr="00C66380">
        <w:rPr>
          <w:rFonts w:ascii="Times New Roman" w:hAnsi="Times New Roman" w:cs="Times New Roman"/>
          <w:sz w:val="28"/>
          <w:szCs w:val="28"/>
        </w:rPr>
        <w:t>обучения, общения</w:t>
      </w:r>
      <w:r w:rsidRPr="00C66380">
        <w:rPr>
          <w:rFonts w:ascii="Times New Roman" w:hAnsi="Times New Roman" w:cs="Times New Roman"/>
          <w:sz w:val="28"/>
          <w:szCs w:val="28"/>
        </w:rPr>
        <w:t>, на этапе выбора профиля обучения и профессионального самоопределения;</w:t>
      </w:r>
    </w:p>
    <w:p w:rsidR="00C66380" w:rsidRPr="00C66380" w:rsidRDefault="00C66380" w:rsidP="00E8559C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6380">
        <w:rPr>
          <w:rFonts w:ascii="Times New Roman" w:hAnsi="Times New Roman" w:cs="Times New Roman"/>
          <w:sz w:val="28"/>
          <w:szCs w:val="28"/>
        </w:rPr>
        <w:t>Проведение комплекса мероприятий для выявления и сопровождения обучающихся «группы риска»;</w:t>
      </w:r>
    </w:p>
    <w:p w:rsidR="00C66380" w:rsidRPr="00C66380" w:rsidRDefault="00C66380" w:rsidP="00E8559C">
      <w:pPr>
        <w:numPr>
          <w:ilvl w:val="0"/>
          <w:numId w:val="1"/>
        </w:numPr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C66380">
        <w:rPr>
          <w:rFonts w:ascii="Times New Roman" w:hAnsi="Times New Roman" w:cs="Times New Roman"/>
          <w:sz w:val="28"/>
          <w:szCs w:val="28"/>
        </w:rPr>
        <w:t>Реализация системно-ориентированных программ сопровождения, направленных на профилактику проблем в учебной, социальной и эмоционально-волевой сферах, сохранение здоровья обучающихся;</w:t>
      </w:r>
    </w:p>
    <w:p w:rsidR="00C66380" w:rsidRPr="00C66380" w:rsidRDefault="00C66380" w:rsidP="00E8559C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6380">
        <w:rPr>
          <w:rFonts w:ascii="Times New Roman" w:hAnsi="Times New Roman" w:cs="Times New Roman"/>
          <w:sz w:val="28"/>
          <w:szCs w:val="28"/>
        </w:rPr>
        <w:t>Осуществление информационной поддержки обучающихся, педагогов и родителей (законных представителей) по проблемам в учебной, социальной и эмоциональной сферах, а также по вопросам выбора профиля обучения;</w:t>
      </w:r>
    </w:p>
    <w:p w:rsidR="00C66380" w:rsidRPr="00C66380" w:rsidRDefault="00C66380" w:rsidP="00E8559C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6380">
        <w:rPr>
          <w:rFonts w:ascii="Times New Roman" w:hAnsi="Times New Roman" w:cs="Times New Roman"/>
          <w:sz w:val="28"/>
          <w:szCs w:val="28"/>
        </w:rPr>
        <w:t>Распространение опыта сопровождения обучающихся, повышение психолого-педагогической компетентности всех участников образовательного процесса.</w:t>
      </w:r>
    </w:p>
    <w:p w:rsidR="003F0CBE" w:rsidRDefault="003F0CBE" w:rsidP="003F0CBE"/>
    <w:sectPr w:rsidR="003F0CBE" w:rsidSect="00CF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603B"/>
    <w:multiLevelType w:val="hybridMultilevel"/>
    <w:tmpl w:val="5C06DB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BE"/>
    <w:rsid w:val="000276EF"/>
    <w:rsid w:val="00095C71"/>
    <w:rsid w:val="00216012"/>
    <w:rsid w:val="00277D4E"/>
    <w:rsid w:val="003F0CBE"/>
    <w:rsid w:val="00557F4B"/>
    <w:rsid w:val="00C66380"/>
    <w:rsid w:val="00CF5FF3"/>
    <w:rsid w:val="00E8559C"/>
    <w:rsid w:val="00ED3880"/>
    <w:rsid w:val="00ED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3F0CBE"/>
    <w:pPr>
      <w:widowControl w:val="0"/>
      <w:suppressAutoHyphens/>
      <w:spacing w:after="0" w:line="240" w:lineRule="auto"/>
    </w:pPr>
    <w:rPr>
      <w:rFonts w:ascii="Times New Roman" w:eastAsia="Courier New" w:hAnsi="Times New Roman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3F0CBE"/>
    <w:pPr>
      <w:widowControl w:val="0"/>
      <w:suppressAutoHyphens/>
      <w:spacing w:after="0" w:line="240" w:lineRule="auto"/>
    </w:pPr>
    <w:rPr>
      <w:rFonts w:ascii="Times New Roman" w:eastAsia="Courier New" w:hAnsi="Times New Roman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uo22222</cp:lastModifiedBy>
  <cp:revision>2</cp:revision>
  <dcterms:created xsi:type="dcterms:W3CDTF">2021-09-12T14:05:00Z</dcterms:created>
  <dcterms:modified xsi:type="dcterms:W3CDTF">2021-09-12T14:05:00Z</dcterms:modified>
</cp:coreProperties>
</file>