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EB" w:rsidRPr="00327118" w:rsidRDefault="00A53AEB" w:rsidP="00A53AEB">
      <w:pPr>
        <w:jc w:val="both"/>
        <w:rPr>
          <w:rFonts w:ascii="Times New Roman" w:hAnsi="Times New Roman"/>
          <w:sz w:val="28"/>
          <w:szCs w:val="28"/>
        </w:rPr>
      </w:pPr>
      <w:r w:rsidRPr="00327118">
        <w:rPr>
          <w:rFonts w:ascii="Times New Roman" w:hAnsi="Times New Roman"/>
          <w:sz w:val="28"/>
          <w:szCs w:val="28"/>
        </w:rPr>
        <w:t>Письмо №</w:t>
      </w:r>
      <w:r>
        <w:rPr>
          <w:rFonts w:ascii="Times New Roman" w:hAnsi="Times New Roman"/>
          <w:sz w:val="28"/>
          <w:szCs w:val="28"/>
        </w:rPr>
        <w:t>993 от 21 октября</w:t>
      </w:r>
      <w:r w:rsidRPr="00327118">
        <w:rPr>
          <w:rFonts w:ascii="Times New Roman" w:hAnsi="Times New Roman"/>
          <w:sz w:val="28"/>
          <w:szCs w:val="28"/>
        </w:rPr>
        <w:t xml:space="preserve">  2020 года.</w:t>
      </w:r>
    </w:p>
    <w:p w:rsidR="00A53AEB" w:rsidRPr="00327118" w:rsidRDefault="00A53AEB" w:rsidP="00A53AE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27118">
        <w:rPr>
          <w:rStyle w:val="a3"/>
          <w:rFonts w:ascii="Times New Roman" w:hAnsi="Times New Roman"/>
          <w:color w:val="00408F"/>
          <w:sz w:val="28"/>
          <w:szCs w:val="28"/>
          <w:shd w:val="clear" w:color="auto" w:fill="FFFFFF"/>
        </w:rPr>
        <w:t xml:space="preserve">О </w:t>
      </w:r>
      <w:r>
        <w:rPr>
          <w:rStyle w:val="a3"/>
          <w:rFonts w:ascii="Times New Roman" w:hAnsi="Times New Roman"/>
          <w:color w:val="00408F"/>
          <w:sz w:val="28"/>
          <w:szCs w:val="28"/>
          <w:shd w:val="clear" w:color="auto" w:fill="FFFFFF"/>
        </w:rPr>
        <w:t>проведении в формате онлайн «Урока географии»</w:t>
      </w:r>
    </w:p>
    <w:p w:rsidR="00A53AEB" w:rsidRDefault="00A53AEB" w:rsidP="00A53AE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3AEB" w:rsidRPr="00A53AEB" w:rsidRDefault="00A53AEB" w:rsidP="00A53AE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53AEB">
        <w:rPr>
          <w:rFonts w:ascii="Times New Roman" w:hAnsi="Times New Roman"/>
          <w:sz w:val="28"/>
          <w:szCs w:val="28"/>
        </w:rPr>
        <w:t>Руководителям ОО</w:t>
      </w:r>
    </w:p>
    <w:p w:rsidR="00A53AEB" w:rsidRPr="00A53AEB" w:rsidRDefault="00A53AEB" w:rsidP="00A53AE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3AEB" w:rsidRDefault="00A53AEB" w:rsidP="00A53AEB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  <w:lang w:eastAsia="ru-RU" w:bidi="ru-RU"/>
        </w:rPr>
      </w:pPr>
      <w:r w:rsidRPr="00A53AEB">
        <w:rPr>
          <w:sz w:val="28"/>
          <w:szCs w:val="28"/>
          <w:lang w:eastAsia="ru-RU"/>
        </w:rPr>
        <w:t xml:space="preserve">МКУ «Управления образования» направляет </w:t>
      </w:r>
      <w:r w:rsidRPr="00A53AEB">
        <w:rPr>
          <w:sz w:val="28"/>
          <w:szCs w:val="28"/>
          <w:lang w:eastAsia="ru-RU" w:bidi="ru-RU"/>
        </w:rPr>
        <w:t xml:space="preserve">для рассмотрения письмо </w:t>
      </w:r>
      <w:r>
        <w:rPr>
          <w:sz w:val="28"/>
          <w:szCs w:val="28"/>
          <w:lang w:eastAsia="ru-RU" w:bidi="ru-RU"/>
        </w:rPr>
        <w:t xml:space="preserve">         </w:t>
      </w:r>
      <w:proofErr w:type="spellStart"/>
      <w:r w:rsidRPr="00A53AEB">
        <w:rPr>
          <w:sz w:val="28"/>
          <w:szCs w:val="28"/>
          <w:lang w:eastAsia="ru-RU" w:bidi="ru-RU"/>
        </w:rPr>
        <w:t>Минпросвещения</w:t>
      </w:r>
      <w:proofErr w:type="spellEnd"/>
      <w:r w:rsidRPr="00A53AEB">
        <w:rPr>
          <w:sz w:val="28"/>
          <w:szCs w:val="28"/>
          <w:lang w:eastAsia="ru-RU" w:bidi="ru-RU"/>
        </w:rPr>
        <w:t xml:space="preserve"> России о проведении в формате онлайн «Урока географии».</w:t>
      </w:r>
    </w:p>
    <w:p w:rsidR="00A53AEB" w:rsidRPr="00A53AEB" w:rsidRDefault="00A53AEB" w:rsidP="00A53AEB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</w:p>
    <w:p w:rsidR="00A53AEB" w:rsidRPr="00A53AEB" w:rsidRDefault="00A53AEB" w:rsidP="00A53AEB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 w:rsidRPr="00A53AEB">
        <w:rPr>
          <w:sz w:val="28"/>
          <w:szCs w:val="28"/>
          <w:lang w:eastAsia="ru-RU" w:bidi="ru-RU"/>
        </w:rPr>
        <w:t xml:space="preserve">Просим довести до сведения </w:t>
      </w:r>
      <w:r w:rsidRPr="00A53AEB">
        <w:rPr>
          <w:sz w:val="28"/>
          <w:szCs w:val="28"/>
          <w:lang w:eastAsia="ru-RU" w:bidi="ru-RU"/>
        </w:rPr>
        <w:t>учителей географии</w:t>
      </w:r>
      <w:r w:rsidRPr="00A53AEB">
        <w:rPr>
          <w:sz w:val="28"/>
          <w:szCs w:val="28"/>
          <w:lang w:eastAsia="ru-RU" w:bidi="ru-RU"/>
        </w:rPr>
        <w:t>.</w:t>
      </w:r>
    </w:p>
    <w:p w:rsidR="00A53AEB" w:rsidRPr="00A53AEB" w:rsidRDefault="00A53AEB" w:rsidP="00A53AEB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AE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53AEB" w:rsidRPr="006169AD" w:rsidRDefault="00A53AEB" w:rsidP="00A53AE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3AEB" w:rsidRPr="006169AD" w:rsidRDefault="00A53AEB" w:rsidP="00A53AE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169AD">
        <w:rPr>
          <w:rFonts w:ascii="Times New Roman" w:hAnsi="Times New Roman"/>
          <w:sz w:val="28"/>
          <w:szCs w:val="28"/>
        </w:rPr>
        <w:t xml:space="preserve">Приложение: на </w:t>
      </w:r>
      <w:r>
        <w:rPr>
          <w:rFonts w:ascii="Times New Roman" w:hAnsi="Times New Roman"/>
          <w:sz w:val="28"/>
          <w:szCs w:val="28"/>
        </w:rPr>
        <w:t>1</w:t>
      </w:r>
      <w:r w:rsidRPr="006169AD">
        <w:rPr>
          <w:rFonts w:ascii="Times New Roman" w:hAnsi="Times New Roman"/>
          <w:sz w:val="28"/>
          <w:szCs w:val="28"/>
        </w:rPr>
        <w:t xml:space="preserve"> л в 1 экз. </w:t>
      </w:r>
    </w:p>
    <w:p w:rsidR="00A53AEB" w:rsidRDefault="00A53AEB" w:rsidP="00A53AE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3AEB" w:rsidRDefault="00A53AEB" w:rsidP="00A53AEB">
      <w:pPr>
        <w:pStyle w:val="a4"/>
        <w:rPr>
          <w:rFonts w:ascii="Times New Roman" w:hAnsi="Times New Roman"/>
          <w:sz w:val="24"/>
          <w:szCs w:val="24"/>
        </w:rPr>
      </w:pPr>
    </w:p>
    <w:p w:rsidR="00A53AEB" w:rsidRDefault="00A53AEB" w:rsidP="00A53AEB">
      <w:pPr>
        <w:pStyle w:val="a4"/>
        <w:rPr>
          <w:rFonts w:ascii="Times New Roman" w:hAnsi="Times New Roman"/>
          <w:sz w:val="24"/>
          <w:szCs w:val="24"/>
        </w:rPr>
      </w:pPr>
    </w:p>
    <w:p w:rsidR="00A53AEB" w:rsidRPr="006169AD" w:rsidRDefault="00A53AEB" w:rsidP="00A53AEB">
      <w:pPr>
        <w:pStyle w:val="a4"/>
        <w:rPr>
          <w:rFonts w:ascii="Times New Roman" w:hAnsi="Times New Roman"/>
          <w:sz w:val="28"/>
          <w:szCs w:val="28"/>
        </w:rPr>
      </w:pPr>
    </w:p>
    <w:p w:rsidR="00A53AEB" w:rsidRDefault="00A53AEB" w:rsidP="00A53AEB">
      <w:pPr>
        <w:pStyle w:val="a4"/>
        <w:rPr>
          <w:rFonts w:ascii="Times New Roman" w:hAnsi="Times New Roman"/>
          <w:sz w:val="28"/>
          <w:szCs w:val="28"/>
        </w:rPr>
      </w:pPr>
    </w:p>
    <w:p w:rsidR="00A53AEB" w:rsidRDefault="00A53AEB" w:rsidP="00A53AEB">
      <w:pPr>
        <w:pStyle w:val="a4"/>
        <w:rPr>
          <w:rFonts w:ascii="Times New Roman" w:hAnsi="Times New Roman"/>
          <w:sz w:val="28"/>
          <w:szCs w:val="28"/>
        </w:rPr>
      </w:pPr>
    </w:p>
    <w:p w:rsidR="00A53AEB" w:rsidRDefault="00A53AEB" w:rsidP="00A53AEB">
      <w:pPr>
        <w:pStyle w:val="a4"/>
        <w:rPr>
          <w:rFonts w:ascii="Times New Roman" w:hAnsi="Times New Roman"/>
          <w:sz w:val="28"/>
          <w:szCs w:val="28"/>
        </w:rPr>
      </w:pPr>
    </w:p>
    <w:p w:rsidR="00A53AEB" w:rsidRDefault="00A53AEB" w:rsidP="00A53AEB">
      <w:pPr>
        <w:pStyle w:val="a4"/>
        <w:rPr>
          <w:rFonts w:ascii="Times New Roman" w:hAnsi="Times New Roman"/>
          <w:sz w:val="28"/>
          <w:szCs w:val="28"/>
        </w:rPr>
      </w:pPr>
    </w:p>
    <w:p w:rsidR="00A53AEB" w:rsidRPr="006169AD" w:rsidRDefault="00A53AEB" w:rsidP="00A53AEB">
      <w:pPr>
        <w:pStyle w:val="a4"/>
        <w:rPr>
          <w:rFonts w:ascii="Times New Roman" w:hAnsi="Times New Roman"/>
          <w:sz w:val="28"/>
          <w:szCs w:val="28"/>
        </w:rPr>
      </w:pPr>
    </w:p>
    <w:p w:rsidR="00A53AEB" w:rsidRPr="006169AD" w:rsidRDefault="00A53AEB" w:rsidP="00A53AEB">
      <w:pPr>
        <w:pStyle w:val="a4"/>
        <w:rPr>
          <w:rFonts w:ascii="Times New Roman" w:hAnsi="Times New Roman"/>
          <w:sz w:val="28"/>
          <w:szCs w:val="28"/>
        </w:rPr>
      </w:pPr>
    </w:p>
    <w:p w:rsidR="00A53AEB" w:rsidRPr="006169AD" w:rsidRDefault="00A53AEB" w:rsidP="00A53AEB">
      <w:pPr>
        <w:pStyle w:val="a4"/>
        <w:rPr>
          <w:rFonts w:ascii="Times New Roman" w:hAnsi="Times New Roman"/>
          <w:b/>
          <w:sz w:val="28"/>
          <w:szCs w:val="28"/>
        </w:rPr>
      </w:pPr>
      <w:r w:rsidRPr="006169AD">
        <w:rPr>
          <w:rFonts w:ascii="Times New Roman" w:hAnsi="Times New Roman"/>
          <w:b/>
          <w:sz w:val="28"/>
          <w:szCs w:val="28"/>
        </w:rPr>
        <w:t xml:space="preserve">Начальник МКУ «Управления образования»:                                  </w:t>
      </w:r>
      <w:proofErr w:type="spellStart"/>
      <w:r w:rsidRPr="006169AD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A53AEB" w:rsidRPr="006169AD" w:rsidRDefault="00A53AEB" w:rsidP="00A53AEB">
      <w:pPr>
        <w:pStyle w:val="a4"/>
        <w:rPr>
          <w:rFonts w:ascii="Times New Roman" w:hAnsi="Times New Roman"/>
          <w:sz w:val="24"/>
          <w:szCs w:val="24"/>
        </w:rPr>
      </w:pPr>
    </w:p>
    <w:p w:rsidR="00A53AEB" w:rsidRPr="006169AD" w:rsidRDefault="00A53AEB" w:rsidP="00A53AEB">
      <w:pPr>
        <w:pStyle w:val="a4"/>
        <w:rPr>
          <w:rFonts w:ascii="Times New Roman" w:hAnsi="Times New Roman"/>
          <w:sz w:val="24"/>
          <w:szCs w:val="24"/>
        </w:rPr>
      </w:pPr>
    </w:p>
    <w:p w:rsidR="00A53AEB" w:rsidRPr="006169AD" w:rsidRDefault="00A53AEB" w:rsidP="00A53AEB">
      <w:pPr>
        <w:pStyle w:val="a4"/>
        <w:rPr>
          <w:rFonts w:ascii="Times New Roman" w:hAnsi="Times New Roman"/>
          <w:sz w:val="24"/>
          <w:szCs w:val="24"/>
        </w:rPr>
      </w:pPr>
    </w:p>
    <w:p w:rsidR="00A53AEB" w:rsidRPr="006169AD" w:rsidRDefault="00A53AEB" w:rsidP="00A53AEB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6169AD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6169A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169AD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6169AD">
        <w:rPr>
          <w:rFonts w:ascii="Times New Roman" w:hAnsi="Times New Roman"/>
          <w:i/>
          <w:sz w:val="24"/>
          <w:szCs w:val="24"/>
        </w:rPr>
        <w:t>агомедова Б.М.</w:t>
      </w:r>
    </w:p>
    <w:p w:rsidR="00A53AEB" w:rsidRPr="006169AD" w:rsidRDefault="00A53AEB" w:rsidP="00A53AEB">
      <w:pPr>
        <w:pStyle w:val="a4"/>
        <w:rPr>
          <w:rFonts w:ascii="Times New Roman" w:hAnsi="Times New Roman"/>
          <w:i/>
          <w:sz w:val="24"/>
          <w:szCs w:val="24"/>
        </w:rPr>
      </w:pPr>
      <w:r w:rsidRPr="006169AD">
        <w:rPr>
          <w:rFonts w:ascii="Times New Roman" w:hAnsi="Times New Roman"/>
          <w:i/>
          <w:sz w:val="24"/>
          <w:szCs w:val="24"/>
        </w:rPr>
        <w:t>Тел:89697478888</w:t>
      </w:r>
    </w:p>
    <w:p w:rsidR="00A53AEB" w:rsidRDefault="00A53AEB" w:rsidP="00A53AEB"/>
    <w:p w:rsidR="006846B0" w:rsidRDefault="006846B0"/>
    <w:p w:rsidR="00A53AEB" w:rsidRDefault="00A53AEB"/>
    <w:p w:rsidR="00A53AEB" w:rsidRDefault="00A53AEB"/>
    <w:p w:rsidR="00A53AEB" w:rsidRDefault="00A53AEB"/>
    <w:p w:rsidR="00A53AEB" w:rsidRDefault="00A53AEB"/>
    <w:p w:rsidR="00A53AEB" w:rsidRDefault="00A53AEB">
      <w:bookmarkStart w:id="0" w:name="_GoBack"/>
      <w:bookmarkEnd w:id="0"/>
    </w:p>
    <w:p w:rsidR="00A53AEB" w:rsidRDefault="00A53AEB"/>
    <w:p w:rsidR="00A53AEB" w:rsidRDefault="00A53AEB" w:rsidP="00A53AEB">
      <w:pPr>
        <w:pStyle w:val="30"/>
        <w:shd w:val="clear" w:color="auto" w:fill="auto"/>
        <w:spacing w:after="215" w:line="264" w:lineRule="exact"/>
        <w:ind w:left="120" w:right="6240"/>
      </w:pPr>
      <w:r>
        <w:rPr>
          <w:color w:val="000000"/>
          <w:lang w:eastAsia="ru-RU" w:bidi="ru-RU"/>
        </w:rPr>
        <w:lastRenderedPageBreak/>
        <w:t>МИНИСТЕРСТВО ПРОСВЕЩЕНИЯ</w:t>
      </w:r>
      <w:r>
        <w:rPr>
          <w:color w:val="000000"/>
          <w:lang w:eastAsia="ru-RU" w:bidi="ru-RU"/>
        </w:rPr>
        <w:br/>
        <w:t>РОССИЙСКОЙ ФЕДЕРАЦИИ</w:t>
      </w:r>
      <w:r>
        <w:rPr>
          <w:color w:val="000000"/>
          <w:lang w:eastAsia="ru-RU" w:bidi="ru-RU"/>
        </w:rPr>
        <w:br/>
        <w:t>(МИНПРОСВЕЩЕНИЯ РОССИИ)</w:t>
      </w:r>
    </w:p>
    <w:p w:rsidR="00A53AEB" w:rsidRDefault="00A53AEB" w:rsidP="00A53AEB">
      <w:pPr>
        <w:pStyle w:val="60"/>
        <w:shd w:val="clear" w:color="auto" w:fill="auto"/>
        <w:spacing w:before="0" w:after="184"/>
        <w:ind w:left="120" w:right="6240"/>
      </w:pPr>
      <w:r>
        <w:rPr>
          <w:color w:val="000000"/>
          <w:lang w:eastAsia="ru-RU" w:bidi="ru-RU"/>
        </w:rPr>
        <w:t>Департамент государственной</w:t>
      </w:r>
      <w:r>
        <w:rPr>
          <w:color w:val="000000"/>
          <w:lang w:eastAsia="ru-RU" w:bidi="ru-RU"/>
        </w:rPr>
        <w:br/>
        <w:t>политики в сфере воспитания,</w:t>
      </w:r>
      <w:r>
        <w:rPr>
          <w:color w:val="000000"/>
          <w:lang w:eastAsia="ru-RU" w:bidi="ru-RU"/>
        </w:rPr>
        <w:br/>
        <w:t>дополнительного образования и</w:t>
      </w:r>
      <w:r>
        <w:rPr>
          <w:color w:val="000000"/>
          <w:lang w:eastAsia="ru-RU" w:bidi="ru-RU"/>
        </w:rPr>
        <w:br/>
        <w:t>детского отдыха</w:t>
      </w:r>
    </w:p>
    <w:p w:rsidR="00A53AEB" w:rsidRPr="00353C96" w:rsidRDefault="00A53AEB" w:rsidP="00A53AEB">
      <w:pPr>
        <w:pStyle w:val="30"/>
        <w:shd w:val="clear" w:color="auto" w:fill="auto"/>
        <w:spacing w:after="119" w:line="216" w:lineRule="exact"/>
        <w:ind w:left="120" w:right="6240"/>
        <w:rPr>
          <w:lang w:val="en-US"/>
        </w:rPr>
      </w:pPr>
      <w:r>
        <w:rPr>
          <w:color w:val="000000"/>
          <w:lang w:eastAsia="ru-RU" w:bidi="ru-RU"/>
        </w:rPr>
        <w:t>Каретный Ряд, д. 2, Москва, 127006</w:t>
      </w:r>
      <w:r>
        <w:rPr>
          <w:color w:val="000000"/>
          <w:lang w:eastAsia="ru-RU" w:bidi="ru-RU"/>
        </w:rPr>
        <w:br/>
        <w:t xml:space="preserve">Тел. </w:t>
      </w:r>
      <w:r w:rsidRPr="00353C96">
        <w:rPr>
          <w:color w:val="000000"/>
          <w:lang w:val="en-US" w:eastAsia="ru-RU" w:bidi="ru-RU"/>
        </w:rPr>
        <w:t xml:space="preserve">(495) 587-01-10, </w:t>
      </w:r>
      <w:proofErr w:type="spellStart"/>
      <w:r>
        <w:rPr>
          <w:color w:val="000000"/>
          <w:lang w:eastAsia="ru-RU" w:bidi="ru-RU"/>
        </w:rPr>
        <w:t>доб</w:t>
      </w:r>
      <w:proofErr w:type="spellEnd"/>
      <w:r w:rsidRPr="00353C96">
        <w:rPr>
          <w:color w:val="000000"/>
          <w:lang w:val="en-US" w:eastAsia="ru-RU" w:bidi="ru-RU"/>
        </w:rPr>
        <w:t>. 3400</w:t>
      </w:r>
      <w:r w:rsidRPr="00353C96">
        <w:rPr>
          <w:color w:val="000000"/>
          <w:lang w:val="en-US" w:eastAsia="ru-RU" w:bidi="ru-RU"/>
        </w:rPr>
        <w:br/>
      </w:r>
      <w:r>
        <w:rPr>
          <w:color w:val="000000"/>
          <w:lang w:eastAsia="ru-RU" w:bidi="ru-RU"/>
        </w:rPr>
        <w:t>Факс</w:t>
      </w:r>
      <w:r w:rsidRPr="00353C96">
        <w:rPr>
          <w:color w:val="000000"/>
          <w:lang w:val="en-US" w:eastAsia="ru-RU" w:bidi="ru-RU"/>
        </w:rPr>
        <w:t xml:space="preserve"> (495) 587-01-13</w:t>
      </w:r>
      <w:r w:rsidRPr="00353C96">
        <w:rPr>
          <w:color w:val="000000"/>
          <w:lang w:val="en-US" w:eastAsia="ru-RU" w:bidi="ru-RU"/>
        </w:rPr>
        <w:br/>
      </w:r>
      <w:r>
        <w:rPr>
          <w:color w:val="000000"/>
          <w:lang w:val="en-US" w:bidi="en-US"/>
        </w:rPr>
        <w:t xml:space="preserve">E-mail: </w:t>
      </w:r>
      <w:hyperlink r:id="rId5" w:history="1">
        <w:r>
          <w:rPr>
            <w:rStyle w:val="a5"/>
            <w:lang w:val="en-US" w:bidi="en-US"/>
          </w:rPr>
          <w:t>d06@edu.gov.ru</w:t>
        </w:r>
      </w:hyperlink>
    </w:p>
    <w:p w:rsidR="00A53AEB" w:rsidRDefault="00A53AEB" w:rsidP="00A53AEB">
      <w:pPr>
        <w:pStyle w:val="20"/>
        <w:shd w:val="clear" w:color="auto" w:fill="auto"/>
        <w:spacing w:before="0" w:after="54" w:line="293" w:lineRule="exact"/>
        <w:ind w:right="6680" w:firstLine="520"/>
      </w:pPr>
      <w:r>
        <w:rPr>
          <w:rStyle w:val="2105pt"/>
        </w:rPr>
        <w:t>12</w:t>
      </w:r>
      <w:r>
        <w:rPr>
          <w:rStyle w:val="2David5pt"/>
        </w:rPr>
        <w:t>,</w:t>
      </w:r>
      <w:r>
        <w:rPr>
          <w:rStyle w:val="2105pt"/>
        </w:rPr>
        <w:t>10.2020</w:t>
      </w:r>
      <w:r>
        <w:rPr>
          <w:rStyle w:val="2David5pt"/>
        </w:rPr>
        <w:t xml:space="preserve"> №</w:t>
      </w:r>
      <w:r>
        <w:rPr>
          <w:rStyle w:val="2105pt"/>
        </w:rPr>
        <w:t>06-1110</w:t>
      </w:r>
      <w:proofErr w:type="gramStart"/>
      <w:r>
        <w:rPr>
          <w:rStyle w:val="2105pt"/>
        </w:rPr>
        <w:t xml:space="preserve"> </w:t>
      </w:r>
      <w:r>
        <w:rPr>
          <w:color w:val="000000"/>
          <w:lang w:eastAsia="ru-RU" w:bidi="ru-RU"/>
        </w:rPr>
        <w:t>О</w:t>
      </w:r>
      <w:proofErr w:type="gramEnd"/>
      <w:r>
        <w:rPr>
          <w:color w:val="000000"/>
          <w:lang w:eastAsia="ru-RU" w:bidi="ru-RU"/>
        </w:rPr>
        <w:t xml:space="preserve"> проведении в формате онлайн «Урока географии»</w:t>
      </w:r>
    </w:p>
    <w:p w:rsidR="00A53AEB" w:rsidRDefault="00A53AEB" w:rsidP="00A53AEB">
      <w:pPr>
        <w:pStyle w:val="20"/>
        <w:shd w:val="clear" w:color="auto" w:fill="auto"/>
        <w:spacing w:before="0" w:after="0" w:line="451" w:lineRule="exact"/>
        <w:ind w:firstLine="780"/>
        <w:jc w:val="both"/>
      </w:pPr>
      <w:r>
        <w:rPr>
          <w:color w:val="000000"/>
          <w:lang w:eastAsia="ru-RU" w:bidi="ru-RU"/>
        </w:rPr>
        <w:t xml:space="preserve">Департамент государственной политики в сфере воспитания, дополнительного образования и детского отдыха </w:t>
      </w:r>
      <w:proofErr w:type="spellStart"/>
      <w:r>
        <w:rPr>
          <w:color w:val="000000"/>
          <w:lang w:eastAsia="ru-RU" w:bidi="ru-RU"/>
        </w:rPr>
        <w:t>Минпросвещения</w:t>
      </w:r>
      <w:proofErr w:type="spellEnd"/>
      <w:r>
        <w:rPr>
          <w:color w:val="000000"/>
          <w:lang w:eastAsia="ru-RU" w:bidi="ru-RU"/>
        </w:rPr>
        <w:t xml:space="preserve"> России (далее - Департамент) сообщает, что в связи с празднованием 200-летия со дня открытия Антарктиды Ф.Ф. Беллинсгаузеном и М.С. Лазаревым Общероссийская общественная организация ветеранов «Российский союз ветеранов» 22 октября 2020 г. проводит «Урок географии» (далее - мероприятие).</w:t>
      </w:r>
    </w:p>
    <w:p w:rsidR="00A53AEB" w:rsidRDefault="00A53AEB" w:rsidP="00A53AEB">
      <w:pPr>
        <w:pStyle w:val="20"/>
        <w:shd w:val="clear" w:color="auto" w:fill="auto"/>
        <w:tabs>
          <w:tab w:val="left" w:pos="6955"/>
        </w:tabs>
        <w:spacing w:before="0" w:after="0" w:line="451" w:lineRule="exact"/>
        <w:ind w:firstLine="780"/>
        <w:jc w:val="both"/>
      </w:pPr>
      <w:r>
        <w:rPr>
          <w:color w:val="000000"/>
          <w:lang w:eastAsia="ru-RU" w:bidi="ru-RU"/>
        </w:rPr>
        <w:t xml:space="preserve">Мероприятие проводится при поддержке </w:t>
      </w:r>
      <w:proofErr w:type="spellStart"/>
      <w:r>
        <w:rPr>
          <w:color w:val="000000"/>
          <w:lang w:eastAsia="ru-RU" w:bidi="ru-RU"/>
        </w:rPr>
        <w:t>Россотрудничества</w:t>
      </w:r>
      <w:proofErr w:type="spellEnd"/>
      <w:r>
        <w:rPr>
          <w:color w:val="000000"/>
          <w:lang w:eastAsia="ru-RU" w:bidi="ru-RU"/>
        </w:rPr>
        <w:t>, Министерства иностранных дел Российской Федерации и Министерства культуры Российской Федерации на онлайн-платформе по ссылкам:</w:t>
      </w:r>
      <w:r>
        <w:rPr>
          <w:color w:val="000000"/>
          <w:lang w:eastAsia="ru-RU" w:bidi="ru-RU"/>
        </w:rPr>
        <w:tab/>
      </w:r>
      <w:hyperlink r:id="rId6" w:history="1">
        <w:r>
          <w:rPr>
            <w:rStyle w:val="a5"/>
            <w:lang w:val="en-US" w:bidi="en-US"/>
          </w:rPr>
          <w:t>www</w:t>
        </w:r>
        <w:r w:rsidRPr="00353C96">
          <w:rPr>
            <w:rStyle w:val="a5"/>
            <w:lang w:bidi="en-US"/>
          </w:rPr>
          <w:t>.</w:t>
        </w:r>
        <w:proofErr w:type="spellStart"/>
        <w:r>
          <w:rPr>
            <w:rStyle w:val="a5"/>
            <w:lang w:val="en-US" w:bidi="en-US"/>
          </w:rPr>
          <w:t>soyuzveteranov</w:t>
        </w:r>
        <w:proofErr w:type="spellEnd"/>
        <w:r w:rsidRPr="00353C96">
          <w:rPr>
            <w:rStyle w:val="a5"/>
            <w:lang w:bidi="en-US"/>
          </w:rPr>
          <w:t>.</w:t>
        </w:r>
        <w:proofErr w:type="spellStart"/>
        <w:r>
          <w:rPr>
            <w:rStyle w:val="a5"/>
            <w:lang w:val="en-US" w:bidi="en-US"/>
          </w:rPr>
          <w:t>ru</w:t>
        </w:r>
        <w:proofErr w:type="spellEnd"/>
      </w:hyperlink>
      <w:r w:rsidRPr="00353C96">
        <w:rPr>
          <w:color w:val="000000"/>
          <w:lang w:bidi="en-US"/>
        </w:rPr>
        <w:t>,</w:t>
      </w:r>
    </w:p>
    <w:p w:rsidR="00A53AEB" w:rsidRDefault="00A53AEB" w:rsidP="00A53AEB">
      <w:pPr>
        <w:pStyle w:val="20"/>
        <w:shd w:val="clear" w:color="auto" w:fill="auto"/>
        <w:spacing w:before="0" w:after="0" w:line="451" w:lineRule="exact"/>
        <w:ind w:left="120"/>
        <w:jc w:val="center"/>
      </w:pPr>
      <w:hyperlink r:id="rId7" w:history="1">
        <w:r>
          <w:rPr>
            <w:rStyle w:val="a5"/>
            <w:lang w:val="en-US" w:bidi="en-US"/>
          </w:rPr>
          <w:t>https</w:t>
        </w:r>
        <w:r w:rsidRPr="00353C96">
          <w:rPr>
            <w:rStyle w:val="a5"/>
            <w:lang w:bidi="en-US"/>
          </w:rPr>
          <w:t>://</w:t>
        </w:r>
        <w:r>
          <w:rPr>
            <w:rStyle w:val="a5"/>
            <w:lang w:val="en-US" w:bidi="en-US"/>
          </w:rPr>
          <w:t>www</w:t>
        </w:r>
        <w:r w:rsidRPr="00353C96">
          <w:rPr>
            <w:rStyle w:val="a5"/>
            <w:lang w:bidi="en-US"/>
          </w:rPr>
          <w:t>.</w:t>
        </w:r>
        <w:proofErr w:type="spellStart"/>
        <w:r>
          <w:rPr>
            <w:rStyle w:val="a5"/>
            <w:lang w:val="en-US" w:bidi="en-US"/>
          </w:rPr>
          <w:t>svidaniesrossiey</w:t>
        </w:r>
        <w:proofErr w:type="spellEnd"/>
        <w:r w:rsidRPr="00353C96">
          <w:rPr>
            <w:rStyle w:val="a5"/>
            <w:lang w:bidi="en-US"/>
          </w:rPr>
          <w:t>.</w:t>
        </w:r>
        <w:proofErr w:type="spellStart"/>
        <w:r>
          <w:rPr>
            <w:rStyle w:val="a5"/>
            <w:lang w:val="en-US" w:bidi="en-US"/>
          </w:rPr>
          <w:t>ru</w:t>
        </w:r>
        <w:proofErr w:type="spellEnd"/>
      </w:hyperlink>
      <w:r w:rsidRPr="00353C96">
        <w:rPr>
          <w:color w:val="000000"/>
          <w:lang w:bidi="en-US"/>
        </w:rPr>
        <w:t>.</w:t>
      </w:r>
    </w:p>
    <w:p w:rsidR="00A53AEB" w:rsidRDefault="00A53AEB" w:rsidP="00A53AEB">
      <w:pPr>
        <w:pStyle w:val="20"/>
        <w:shd w:val="clear" w:color="auto" w:fill="auto"/>
        <w:spacing w:before="0" w:after="0" w:line="451" w:lineRule="exact"/>
        <w:ind w:firstLine="780"/>
        <w:jc w:val="both"/>
      </w:pPr>
      <w:r>
        <w:rPr>
          <w:color w:val="000000"/>
          <w:lang w:eastAsia="ru-RU" w:bidi="ru-RU"/>
        </w:rPr>
        <w:t xml:space="preserve">Участникам мероприятия будут представлены фрагменты документальных фильмов «Меридианы истории. Памяти первых», «Русская Антарктида. История в продолжении». На связь выйдут участники научной экспедиции с антарктической станции «Восток», представители Русского дома из Морского музея г. </w:t>
      </w:r>
      <w:proofErr w:type="spellStart"/>
      <w:r>
        <w:rPr>
          <w:color w:val="000000"/>
          <w:lang w:eastAsia="ru-RU" w:bidi="ru-RU"/>
        </w:rPr>
        <w:t>Ушуайа</w:t>
      </w:r>
      <w:proofErr w:type="spellEnd"/>
      <w:r>
        <w:rPr>
          <w:color w:val="000000"/>
          <w:lang w:eastAsia="ru-RU" w:bidi="ru-RU"/>
        </w:rPr>
        <w:t>, Огненная Земля, руководство Русского географического общества, Всероссийского военно-исторического общества, путешественники, члены морских и исторических клубов со всего мира.</w:t>
      </w:r>
    </w:p>
    <w:p w:rsidR="00A53AEB" w:rsidRDefault="00A53AEB" w:rsidP="00A53AEB">
      <w:pPr>
        <w:pStyle w:val="20"/>
        <w:shd w:val="clear" w:color="auto" w:fill="auto"/>
        <w:tabs>
          <w:tab w:val="left" w:pos="3022"/>
          <w:tab w:val="left" w:pos="4582"/>
          <w:tab w:val="left" w:pos="6242"/>
          <w:tab w:val="left" w:pos="8239"/>
        </w:tabs>
        <w:spacing w:before="0" w:after="0" w:line="451" w:lineRule="exact"/>
        <w:ind w:firstLine="780"/>
        <w:jc w:val="both"/>
      </w:pPr>
      <w:r>
        <w:rPr>
          <w:color w:val="000000"/>
          <w:lang w:eastAsia="ru-RU" w:bidi="ru-RU"/>
        </w:rPr>
        <w:t>Департамент</w:t>
      </w:r>
      <w:r>
        <w:rPr>
          <w:color w:val="000000"/>
          <w:lang w:eastAsia="ru-RU" w:bidi="ru-RU"/>
        </w:rPr>
        <w:tab/>
        <w:t>просит</w:t>
      </w:r>
      <w:r>
        <w:rPr>
          <w:color w:val="000000"/>
          <w:lang w:eastAsia="ru-RU" w:bidi="ru-RU"/>
        </w:rPr>
        <w:tab/>
        <w:t>довести</w:t>
      </w:r>
      <w:r>
        <w:rPr>
          <w:color w:val="000000"/>
          <w:lang w:eastAsia="ru-RU" w:bidi="ru-RU"/>
        </w:rPr>
        <w:tab/>
        <w:t>указанную</w:t>
      </w:r>
      <w:r>
        <w:rPr>
          <w:color w:val="000000"/>
          <w:lang w:eastAsia="ru-RU" w:bidi="ru-RU"/>
        </w:rPr>
        <w:tab/>
        <w:t>информацию</w:t>
      </w:r>
    </w:p>
    <w:p w:rsidR="00A53AEB" w:rsidRDefault="00A53AEB" w:rsidP="00A53AEB">
      <w:pPr>
        <w:pStyle w:val="20"/>
        <w:shd w:val="clear" w:color="auto" w:fill="auto"/>
        <w:spacing w:before="0" w:after="0" w:line="470" w:lineRule="exact"/>
        <w:jc w:val="both"/>
      </w:pPr>
      <w:r>
        <w:rPr>
          <w:color w:val="000000"/>
          <w:lang w:eastAsia="ru-RU" w:bidi="ru-RU"/>
        </w:rPr>
        <w:t>до общеобразовательных организаций, расположенных на территории субъектов Российской Федерации.</w:t>
      </w:r>
    </w:p>
    <w:p w:rsidR="00A53AEB" w:rsidRDefault="00A53AEB" w:rsidP="00A53AEB">
      <w:pPr>
        <w:pStyle w:val="20"/>
        <w:shd w:val="clear" w:color="auto" w:fill="auto"/>
        <w:tabs>
          <w:tab w:val="left" w:pos="3413"/>
          <w:tab w:val="left" w:pos="4387"/>
        </w:tabs>
        <w:spacing w:before="0" w:after="0" w:line="466" w:lineRule="exact"/>
        <w:ind w:firstLine="700"/>
      </w:pPr>
      <w:r>
        <w:rPr>
          <w:color w:val="000000"/>
          <w:lang w:eastAsia="ru-RU" w:bidi="ru-RU"/>
        </w:rPr>
        <w:t>Контактное лицо по вопросам организации мероприятия - Шевеле</w:t>
      </w:r>
      <w:r>
        <w:rPr>
          <w:color w:val="000000"/>
          <w:lang w:eastAsia="ru-RU" w:bidi="ru-RU"/>
        </w:rPr>
        <w:t>ва Наталья Эдуардовна, тел.: +7(915)</w:t>
      </w:r>
      <w:r>
        <w:rPr>
          <w:color w:val="000000"/>
          <w:lang w:eastAsia="ru-RU" w:bidi="ru-RU"/>
        </w:rPr>
        <w:t>495-90-49, адрес электронной почты:</w:t>
      </w:r>
    </w:p>
    <w:p w:rsidR="00A53AEB" w:rsidRPr="00A53AEB" w:rsidRDefault="00A53AEB" w:rsidP="00A53AEB">
      <w:pPr>
        <w:pStyle w:val="20"/>
        <w:shd w:val="clear" w:color="auto" w:fill="auto"/>
        <w:spacing w:before="0" w:after="0" w:line="466" w:lineRule="exact"/>
        <w:jc w:val="both"/>
        <w:rPr>
          <w:lang w:val="en-US"/>
        </w:rPr>
      </w:pPr>
      <w:r>
        <w:rPr>
          <w:color w:val="000000"/>
          <w:lang w:val="en-US" w:bidi="en-US"/>
        </w:rPr>
        <w:t>pr@sovuzveterano</w:t>
      </w:r>
      <w:r>
        <w:rPr>
          <w:color w:val="000000"/>
          <w:lang w:val="en-US" w:bidi="en-US"/>
        </w:rPr>
        <w:t>v</w:t>
      </w:r>
      <w:r>
        <w:rPr>
          <w:color w:val="000000"/>
          <w:lang w:val="en-US" w:eastAsia="ru-RU" w:bidi="ru-RU"/>
        </w:rPr>
        <w:t>.</w:t>
      </w:r>
      <w:r>
        <w:rPr>
          <w:color w:val="000000"/>
          <w:lang w:val="en-US" w:bidi="en-US"/>
        </w:rPr>
        <w:t>ru</w:t>
      </w:r>
      <w:r w:rsidRPr="00353C96">
        <w:rPr>
          <w:color w:val="000000"/>
          <w:lang w:val="en-US" w:eastAsia="ru-RU" w:bidi="ru-RU"/>
        </w:rPr>
        <w:t>.</w:t>
      </w:r>
    </w:p>
    <w:sectPr w:rsidR="00A53AEB" w:rsidRPr="00A53AEB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EB"/>
    <w:rsid w:val="006846B0"/>
    <w:rsid w:val="008B3AB2"/>
    <w:rsid w:val="00923B26"/>
    <w:rsid w:val="00A53AEB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A53A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A53A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AEB"/>
    <w:pPr>
      <w:widowControl w:val="0"/>
      <w:shd w:val="clear" w:color="auto" w:fill="FFFFFF"/>
      <w:spacing w:before="240" w:after="840" w:line="0" w:lineRule="atLeast"/>
    </w:pPr>
    <w:rPr>
      <w:rFonts w:ascii="Times New Roman" w:eastAsia="Times New Roman" w:hAnsi="Times New Roman"/>
      <w:sz w:val="26"/>
      <w:szCs w:val="26"/>
    </w:rPr>
  </w:style>
  <w:style w:type="character" w:styleId="a5">
    <w:name w:val="Hyperlink"/>
    <w:basedOn w:val="a0"/>
    <w:rsid w:val="00A53A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53A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53A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A53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David5pt">
    <w:name w:val="Основной текст (2) + David;5 pt;Полужирный"/>
    <w:basedOn w:val="2"/>
    <w:rsid w:val="00A53AEB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53AE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A53AEB"/>
    <w:pPr>
      <w:widowControl w:val="0"/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A53A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A53A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AEB"/>
    <w:pPr>
      <w:widowControl w:val="0"/>
      <w:shd w:val="clear" w:color="auto" w:fill="FFFFFF"/>
      <w:spacing w:before="240" w:after="840" w:line="0" w:lineRule="atLeast"/>
    </w:pPr>
    <w:rPr>
      <w:rFonts w:ascii="Times New Roman" w:eastAsia="Times New Roman" w:hAnsi="Times New Roman"/>
      <w:sz w:val="26"/>
      <w:szCs w:val="26"/>
    </w:rPr>
  </w:style>
  <w:style w:type="character" w:styleId="a5">
    <w:name w:val="Hyperlink"/>
    <w:basedOn w:val="a0"/>
    <w:rsid w:val="00A53A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53A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53A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A53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David5pt">
    <w:name w:val="Основной текст (2) + David;5 pt;Полужирный"/>
    <w:basedOn w:val="2"/>
    <w:rsid w:val="00A53AEB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53AE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A53AEB"/>
    <w:pPr>
      <w:widowControl w:val="0"/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vidaniesrossie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yuzveteranov.ru" TargetMode="External"/><Relationship Id="rId5" Type="http://schemas.openxmlformats.org/officeDocument/2006/relationships/hyperlink" Target="mailto:d06@edu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2020-10-21T07:38:00Z</dcterms:created>
  <dcterms:modified xsi:type="dcterms:W3CDTF">2020-10-21T07:48:00Z</dcterms:modified>
</cp:coreProperties>
</file>