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31" w:rsidRDefault="0007755B">
      <w:pPr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</w:rPr>
        <w:t>13</w:t>
      </w:r>
    </w:p>
    <w:p w:rsidR="00D819FE" w:rsidRDefault="00BF3676" w:rsidP="00BF3676">
      <w:pPr>
        <w:jc w:val="both"/>
        <w:outlineLvl w:val="0"/>
        <w:rPr>
          <w:rFonts w:ascii="Times New Roman" w:hAnsi="Times New Roman" w:cs="Times New Roman"/>
          <w:color w:val="4F5155"/>
          <w:sz w:val="28"/>
          <w:szCs w:val="28"/>
        </w:rPr>
      </w:pPr>
      <w:bookmarkStart w:id="1" w:name="bookmark0"/>
      <w:bookmarkStart w:id="2" w:name="bookmark1"/>
      <w:bookmarkStart w:id="3" w:name="bookmark2"/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   </w:t>
      </w:r>
      <w:r w:rsidR="00D819FE">
        <w:rPr>
          <w:rFonts w:ascii="Times New Roman" w:hAnsi="Times New Roman" w:cs="Times New Roman"/>
          <w:color w:val="4F5155"/>
          <w:sz w:val="28"/>
          <w:szCs w:val="28"/>
        </w:rPr>
        <w:t xml:space="preserve">  </w:t>
      </w:r>
    </w:p>
    <w:p w:rsidR="00D819FE" w:rsidRDefault="00D819FE" w:rsidP="00BF3676">
      <w:pPr>
        <w:jc w:val="both"/>
        <w:outlineLvl w:val="0"/>
        <w:rPr>
          <w:rFonts w:ascii="Times New Roman" w:hAnsi="Times New Roman" w:cs="Times New Roman"/>
          <w:color w:val="4F5155"/>
          <w:sz w:val="28"/>
          <w:szCs w:val="28"/>
        </w:rPr>
      </w:pPr>
    </w:p>
    <w:p w:rsidR="00D819FE" w:rsidRDefault="00D819FE" w:rsidP="00BF3676">
      <w:pPr>
        <w:jc w:val="both"/>
        <w:outlineLvl w:val="0"/>
        <w:rPr>
          <w:rFonts w:ascii="Times New Roman" w:hAnsi="Times New Roman" w:cs="Times New Roman"/>
          <w:color w:val="4F5155"/>
          <w:sz w:val="28"/>
          <w:szCs w:val="28"/>
        </w:rPr>
      </w:pPr>
    </w:p>
    <w:p w:rsidR="006A2531" w:rsidRPr="00BF3676" w:rsidRDefault="00403CD4" w:rsidP="00D819FE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3676">
        <w:rPr>
          <w:rFonts w:ascii="Times New Roman" w:hAnsi="Times New Roman" w:cs="Times New Roman"/>
          <w:b/>
          <w:color w:val="4F5155"/>
          <w:sz w:val="28"/>
          <w:szCs w:val="28"/>
        </w:rPr>
        <w:t>П</w:t>
      </w:r>
      <w:bookmarkEnd w:id="1"/>
      <w:bookmarkEnd w:id="2"/>
      <w:bookmarkEnd w:id="3"/>
      <w:r w:rsidR="00BF3676" w:rsidRPr="00BF3676">
        <w:rPr>
          <w:rFonts w:ascii="Times New Roman" w:hAnsi="Times New Roman" w:cs="Times New Roman"/>
          <w:b/>
          <w:color w:val="4F5155"/>
          <w:sz w:val="28"/>
          <w:szCs w:val="28"/>
        </w:rPr>
        <w:t xml:space="preserve">риказ № </w:t>
      </w:r>
      <w:r w:rsidR="0007755B">
        <w:rPr>
          <w:rFonts w:ascii="Times New Roman" w:hAnsi="Times New Roman" w:cs="Times New Roman"/>
          <w:b/>
          <w:color w:val="4F5155"/>
          <w:sz w:val="28"/>
          <w:szCs w:val="28"/>
        </w:rPr>
        <w:t xml:space="preserve">13  </w:t>
      </w:r>
      <w:r w:rsidR="00BF3676" w:rsidRPr="00BF3676">
        <w:rPr>
          <w:rFonts w:ascii="Times New Roman" w:hAnsi="Times New Roman" w:cs="Times New Roman"/>
          <w:b/>
          <w:color w:val="4F5155"/>
          <w:sz w:val="28"/>
          <w:szCs w:val="28"/>
        </w:rPr>
        <w:t xml:space="preserve">от 11.02.2022г </w:t>
      </w:r>
    </w:p>
    <w:p w:rsidR="00D819FE" w:rsidRDefault="00D819FE" w:rsidP="00D819FE">
      <w:pPr>
        <w:ind w:firstLine="567"/>
        <w:jc w:val="both"/>
        <w:rPr>
          <w:rFonts w:ascii="Times New Roman" w:hAnsi="Times New Roman" w:cs="Times New Roman"/>
          <w:color w:val="4F5155"/>
          <w:sz w:val="28"/>
          <w:szCs w:val="28"/>
        </w:rPr>
      </w:pPr>
    </w:p>
    <w:p w:rsidR="006A2531" w:rsidRPr="00BF3676" w:rsidRDefault="00BF3676" w:rsidP="00D819FE">
      <w:pPr>
        <w:ind w:firstLine="567"/>
        <w:jc w:val="both"/>
        <w:rPr>
          <w:rFonts w:ascii="Times New Roman" w:hAnsi="Times New Roman" w:cs="Times New Roman"/>
          <w:color w:val="4F5155"/>
          <w:sz w:val="28"/>
          <w:szCs w:val="28"/>
        </w:rPr>
      </w:pPr>
      <w:r w:rsidRPr="00D819FE">
        <w:rPr>
          <w:rFonts w:ascii="Times New Roman" w:hAnsi="Times New Roman" w:cs="Times New Roman"/>
          <w:b/>
          <w:color w:val="4F5155"/>
          <w:sz w:val="28"/>
          <w:szCs w:val="28"/>
        </w:rPr>
        <w:t xml:space="preserve">О создании  муниципального </w:t>
      </w:r>
      <w:r w:rsidR="00403CD4" w:rsidRPr="00D819FE">
        <w:rPr>
          <w:rFonts w:ascii="Times New Roman" w:hAnsi="Times New Roman" w:cs="Times New Roman"/>
          <w:b/>
          <w:color w:val="4F5155"/>
          <w:sz w:val="28"/>
          <w:szCs w:val="28"/>
        </w:rPr>
        <w:t>общественного Штаба родительского контроля по вопросу модернизации образовательной инфраструктуры и организации горячего питания в общеобразовательных организациях</w:t>
      </w:r>
      <w:r w:rsidRPr="00D819FE">
        <w:rPr>
          <w:rFonts w:ascii="Times New Roman" w:hAnsi="Times New Roman" w:cs="Times New Roman"/>
          <w:b/>
          <w:color w:val="4F5155"/>
          <w:sz w:val="28"/>
          <w:szCs w:val="28"/>
        </w:rPr>
        <w:t xml:space="preserve"> Сергокалинского района</w:t>
      </w:r>
      <w:r w:rsidR="00D819FE">
        <w:rPr>
          <w:rFonts w:ascii="Times New Roman" w:hAnsi="Times New Roman" w:cs="Times New Roman"/>
          <w:color w:val="4F5155"/>
          <w:sz w:val="28"/>
          <w:szCs w:val="28"/>
        </w:rPr>
        <w:t xml:space="preserve"> </w:t>
      </w:r>
    </w:p>
    <w:p w:rsidR="00BF3676" w:rsidRPr="00BF3676" w:rsidRDefault="00BF3676" w:rsidP="00D819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531" w:rsidRDefault="00403CD4" w:rsidP="00D819FE">
      <w:pPr>
        <w:ind w:firstLine="567"/>
        <w:jc w:val="both"/>
        <w:rPr>
          <w:rFonts w:ascii="Times New Roman" w:hAnsi="Times New Roman" w:cs="Times New Roman"/>
          <w:color w:val="4F5155"/>
          <w:sz w:val="28"/>
          <w:szCs w:val="28"/>
        </w:rPr>
      </w:pPr>
      <w:proofErr w:type="gramStart"/>
      <w:r w:rsidRPr="00BF3676">
        <w:rPr>
          <w:rFonts w:ascii="Times New Roman" w:hAnsi="Times New Roman" w:cs="Times New Roman"/>
          <w:color w:val="4F5155"/>
          <w:sz w:val="28"/>
          <w:szCs w:val="28"/>
        </w:rPr>
        <w:t>На основании Федерального закона «Об образовании в Российской Федерации» от 29 декабря 2012 года № 273-ФЗ, Федерального закона «Об основах общественного контроля в Российской Федерации» от 21 июля 2014 года № 212-ФЗ, Федерального закона «О внесении изменений в Федеральный закон «О качестве и безопасности пищевых продуктов» от 1 марта 2020 года № 47-ФЗ, и статью 37 Федерального закона «Об образовании в Российской Федерации</w:t>
      </w:r>
      <w:proofErr w:type="gramEnd"/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» в части совершенствования правового </w:t>
      </w:r>
      <w:proofErr w:type="gramStart"/>
      <w:r w:rsidRPr="00BF3676">
        <w:rPr>
          <w:rFonts w:ascii="Times New Roman" w:hAnsi="Times New Roman" w:cs="Times New Roman"/>
          <w:color w:val="4F5155"/>
          <w:sz w:val="28"/>
          <w:szCs w:val="28"/>
        </w:rPr>
        <w:t>регулирования вопросов обеспечения качества пищевых продуктов</w:t>
      </w:r>
      <w:proofErr w:type="gramEnd"/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 и Методических рекомендаций МР 2.4.0180-20 </w:t>
      </w:r>
      <w:proofErr w:type="spellStart"/>
      <w:r w:rsidRPr="00BF3676">
        <w:rPr>
          <w:rFonts w:ascii="Times New Roman" w:hAnsi="Times New Roman" w:cs="Times New Roman"/>
          <w:color w:val="4F5155"/>
          <w:sz w:val="28"/>
          <w:szCs w:val="28"/>
        </w:rPr>
        <w:t>Роспотребнадзора</w:t>
      </w:r>
      <w:proofErr w:type="spellEnd"/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 Российской Федерации «Родительский </w:t>
      </w:r>
      <w:proofErr w:type="gramStart"/>
      <w:r w:rsidRPr="00BF3676">
        <w:rPr>
          <w:rFonts w:ascii="Times New Roman" w:hAnsi="Times New Roman" w:cs="Times New Roman"/>
          <w:color w:val="4F5155"/>
          <w:sz w:val="28"/>
          <w:szCs w:val="28"/>
        </w:rPr>
        <w:t>контроль за</w:t>
      </w:r>
      <w:proofErr w:type="gramEnd"/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 организацией горячего питания детей в общеобразовательных организациях» от 18 мая 2020 года</w:t>
      </w:r>
    </w:p>
    <w:p w:rsidR="00D819FE" w:rsidRPr="00BF3676" w:rsidRDefault="00D819FE" w:rsidP="00D819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531" w:rsidRPr="00BF3676" w:rsidRDefault="00403CD4" w:rsidP="00D819FE">
      <w:pPr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bookmark3"/>
      <w:bookmarkStart w:id="5" w:name="bookmark4"/>
      <w:bookmarkStart w:id="6" w:name="bookmark5"/>
      <w:r w:rsidRPr="00BF3676">
        <w:rPr>
          <w:rFonts w:ascii="Times New Roman" w:hAnsi="Times New Roman" w:cs="Times New Roman"/>
          <w:color w:val="4F5155"/>
          <w:sz w:val="28"/>
          <w:szCs w:val="28"/>
        </w:rPr>
        <w:t>ПРИКАЗЫВАЮ:</w:t>
      </w:r>
      <w:bookmarkEnd w:id="4"/>
      <w:bookmarkEnd w:id="5"/>
      <w:bookmarkEnd w:id="6"/>
    </w:p>
    <w:p w:rsidR="006A2531" w:rsidRPr="00BF3676" w:rsidRDefault="00403CD4" w:rsidP="00D819FE">
      <w:pPr>
        <w:tabs>
          <w:tab w:val="left" w:pos="10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6"/>
      <w:r w:rsidRPr="00BF3676">
        <w:rPr>
          <w:rFonts w:ascii="Times New Roman" w:hAnsi="Times New Roman" w:cs="Times New Roman"/>
          <w:color w:val="4F5155"/>
          <w:sz w:val="28"/>
          <w:szCs w:val="28"/>
          <w:shd w:val="clear" w:color="auto" w:fill="FFFFFF"/>
        </w:rPr>
        <w:t>1</w:t>
      </w:r>
      <w:bookmarkEnd w:id="7"/>
      <w:r w:rsidRPr="00BF3676">
        <w:rPr>
          <w:rFonts w:ascii="Times New Roman" w:hAnsi="Times New Roman" w:cs="Times New Roman"/>
          <w:color w:val="4F5155"/>
          <w:sz w:val="28"/>
          <w:szCs w:val="28"/>
          <w:shd w:val="clear" w:color="auto" w:fill="FFFFFF"/>
        </w:rPr>
        <w:t>.</w:t>
      </w:r>
      <w:r w:rsidRPr="00BF3676">
        <w:rPr>
          <w:rFonts w:ascii="Times New Roman" w:hAnsi="Times New Roman" w:cs="Times New Roman"/>
          <w:sz w:val="28"/>
          <w:szCs w:val="28"/>
        </w:rPr>
        <w:tab/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>Утвердить:</w:t>
      </w:r>
    </w:p>
    <w:p w:rsidR="006A2531" w:rsidRPr="00BF3676" w:rsidRDefault="00403CD4" w:rsidP="00D819FE">
      <w:pPr>
        <w:tabs>
          <w:tab w:val="left" w:pos="138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7"/>
      <w:r w:rsidRPr="00BF3676">
        <w:rPr>
          <w:rFonts w:ascii="Times New Roman" w:hAnsi="Times New Roman" w:cs="Times New Roman"/>
          <w:color w:val="4F5155"/>
          <w:sz w:val="28"/>
          <w:szCs w:val="28"/>
        </w:rPr>
        <w:t>1</w:t>
      </w:r>
      <w:bookmarkEnd w:id="8"/>
      <w:r w:rsidR="00BF3676">
        <w:rPr>
          <w:rFonts w:ascii="Times New Roman" w:hAnsi="Times New Roman" w:cs="Times New Roman"/>
          <w:color w:val="4F5155"/>
          <w:sz w:val="28"/>
          <w:szCs w:val="28"/>
        </w:rPr>
        <w:t>.1.</w:t>
      </w:r>
      <w:r w:rsidR="00BF3676">
        <w:rPr>
          <w:rFonts w:ascii="Times New Roman" w:hAnsi="Times New Roman" w:cs="Times New Roman"/>
          <w:color w:val="4F5155"/>
          <w:sz w:val="28"/>
          <w:szCs w:val="28"/>
        </w:rPr>
        <w:tab/>
        <w:t xml:space="preserve">Состав муниципального 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 общественного Штаба родительского контроля по вопросу модернизации образовательной инфраструктуры и организации горячего питания в общеобразовательных организациях согласно приложению № 1.</w:t>
      </w:r>
    </w:p>
    <w:p w:rsidR="006A2531" w:rsidRPr="00BF3676" w:rsidRDefault="00403CD4" w:rsidP="00D819FE">
      <w:pPr>
        <w:tabs>
          <w:tab w:val="left" w:pos="138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8"/>
      <w:r w:rsidRPr="00BF3676">
        <w:rPr>
          <w:rFonts w:ascii="Times New Roman" w:hAnsi="Times New Roman" w:cs="Times New Roman"/>
          <w:color w:val="4F5155"/>
          <w:sz w:val="28"/>
          <w:szCs w:val="28"/>
        </w:rPr>
        <w:t>1</w:t>
      </w:r>
      <w:bookmarkEnd w:id="9"/>
      <w:r w:rsidRPr="00BF3676">
        <w:rPr>
          <w:rFonts w:ascii="Times New Roman" w:hAnsi="Times New Roman" w:cs="Times New Roman"/>
          <w:color w:val="4F5155"/>
          <w:sz w:val="28"/>
          <w:szCs w:val="28"/>
        </w:rPr>
        <w:t>.2.</w:t>
      </w:r>
      <w:r w:rsidR="00BF3676">
        <w:rPr>
          <w:rFonts w:ascii="Times New Roman" w:hAnsi="Times New Roman" w:cs="Times New Roman"/>
          <w:color w:val="4F5155"/>
          <w:sz w:val="28"/>
          <w:szCs w:val="28"/>
        </w:rPr>
        <w:tab/>
        <w:t xml:space="preserve">Положение о муниципальном 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 общественном Штабе родительского контроля по вопросу модернизации образовательной инфраструктуры и организации горячего питания в общеобразовательных организациях согласно приложению № 2.</w:t>
      </w:r>
    </w:p>
    <w:p w:rsidR="006A2531" w:rsidRPr="00BF3676" w:rsidRDefault="00403CD4" w:rsidP="00D819FE">
      <w:pPr>
        <w:tabs>
          <w:tab w:val="left" w:pos="137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9"/>
      <w:r w:rsidRPr="00BF3676">
        <w:rPr>
          <w:rFonts w:ascii="Times New Roman" w:hAnsi="Times New Roman" w:cs="Times New Roman"/>
          <w:color w:val="4F5155"/>
          <w:sz w:val="28"/>
          <w:szCs w:val="28"/>
          <w:shd w:val="clear" w:color="auto" w:fill="FFFFFF"/>
        </w:rPr>
        <w:t>1</w:t>
      </w:r>
      <w:bookmarkEnd w:id="10"/>
      <w:r w:rsidRPr="00BF3676">
        <w:rPr>
          <w:rFonts w:ascii="Times New Roman" w:hAnsi="Times New Roman" w:cs="Times New Roman"/>
          <w:color w:val="4F5155"/>
          <w:sz w:val="28"/>
          <w:szCs w:val="28"/>
          <w:shd w:val="clear" w:color="auto" w:fill="FFFFFF"/>
        </w:rPr>
        <w:t>.3.</w:t>
      </w:r>
      <w:r w:rsidRPr="00BF3676">
        <w:rPr>
          <w:rFonts w:ascii="Times New Roman" w:hAnsi="Times New Roman" w:cs="Times New Roman"/>
          <w:sz w:val="28"/>
          <w:szCs w:val="28"/>
        </w:rPr>
        <w:tab/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>П</w:t>
      </w:r>
      <w:r w:rsidR="00BF3676">
        <w:rPr>
          <w:rFonts w:ascii="Times New Roman" w:hAnsi="Times New Roman" w:cs="Times New Roman"/>
          <w:color w:val="4F5155"/>
          <w:sz w:val="28"/>
          <w:szCs w:val="28"/>
        </w:rPr>
        <w:t xml:space="preserve">лан мероприятий муниципального 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 общественного Штаба родительского контроля по вопросу модернизации образовательной инфраструктуры и организации горячего питания в общеобразовательных организациях согласно приложению № 3.</w:t>
      </w:r>
    </w:p>
    <w:p w:rsidR="006A2531" w:rsidRDefault="00403CD4" w:rsidP="00D819FE">
      <w:pPr>
        <w:tabs>
          <w:tab w:val="left" w:pos="1008"/>
        </w:tabs>
        <w:ind w:firstLine="567"/>
        <w:jc w:val="both"/>
        <w:rPr>
          <w:rFonts w:ascii="Times New Roman" w:hAnsi="Times New Roman" w:cs="Times New Roman"/>
          <w:color w:val="4F5155"/>
          <w:sz w:val="28"/>
          <w:szCs w:val="28"/>
        </w:rPr>
      </w:pPr>
      <w:bookmarkStart w:id="11" w:name="bookmark10"/>
      <w:r w:rsidRPr="00BF3676">
        <w:rPr>
          <w:rFonts w:ascii="Times New Roman" w:hAnsi="Times New Roman" w:cs="Times New Roman"/>
          <w:color w:val="4F5155"/>
          <w:sz w:val="28"/>
          <w:szCs w:val="28"/>
          <w:shd w:val="clear" w:color="auto" w:fill="FFFFFF"/>
        </w:rPr>
        <w:t>2</w:t>
      </w:r>
      <w:bookmarkEnd w:id="11"/>
      <w:r w:rsidRPr="00BF3676">
        <w:rPr>
          <w:rFonts w:ascii="Times New Roman" w:hAnsi="Times New Roman" w:cs="Times New Roman"/>
          <w:color w:val="4F5155"/>
          <w:sz w:val="28"/>
          <w:szCs w:val="28"/>
          <w:shd w:val="clear" w:color="auto" w:fill="FFFFFF"/>
        </w:rPr>
        <w:t>.</w:t>
      </w:r>
      <w:r w:rsidRPr="00BF36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3676">
        <w:rPr>
          <w:rFonts w:ascii="Times New Roman" w:hAnsi="Times New Roman" w:cs="Times New Roman"/>
          <w:color w:val="4F5155"/>
          <w:sz w:val="28"/>
          <w:szCs w:val="28"/>
        </w:rPr>
        <w:t>Контроль за</w:t>
      </w:r>
      <w:proofErr w:type="gramEnd"/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 исполнением настоящего приказа </w:t>
      </w:r>
      <w:r w:rsidR="00BF3676">
        <w:rPr>
          <w:rFonts w:ascii="Times New Roman" w:hAnsi="Times New Roman" w:cs="Times New Roman"/>
          <w:color w:val="4F5155"/>
          <w:sz w:val="28"/>
          <w:szCs w:val="28"/>
        </w:rPr>
        <w:t>оставляю за собой.</w:t>
      </w:r>
    </w:p>
    <w:p w:rsidR="00BF3676" w:rsidRDefault="00BF3676" w:rsidP="00D819FE">
      <w:pPr>
        <w:tabs>
          <w:tab w:val="left" w:pos="1008"/>
        </w:tabs>
        <w:ind w:firstLine="567"/>
        <w:jc w:val="both"/>
        <w:rPr>
          <w:rFonts w:ascii="Times New Roman" w:hAnsi="Times New Roman" w:cs="Times New Roman"/>
          <w:color w:val="4F5155"/>
          <w:sz w:val="28"/>
          <w:szCs w:val="28"/>
        </w:rPr>
      </w:pPr>
    </w:p>
    <w:p w:rsidR="00BF3676" w:rsidRDefault="00BF3676" w:rsidP="00D819FE">
      <w:pPr>
        <w:tabs>
          <w:tab w:val="left" w:pos="1008"/>
        </w:tabs>
        <w:ind w:firstLine="567"/>
        <w:jc w:val="both"/>
        <w:rPr>
          <w:rFonts w:ascii="Times New Roman" w:hAnsi="Times New Roman" w:cs="Times New Roman"/>
          <w:color w:val="4F5155"/>
          <w:sz w:val="28"/>
          <w:szCs w:val="28"/>
        </w:rPr>
      </w:pPr>
    </w:p>
    <w:p w:rsidR="00BF3676" w:rsidRDefault="00BF3676" w:rsidP="00D819FE">
      <w:pPr>
        <w:tabs>
          <w:tab w:val="left" w:pos="1008"/>
        </w:tabs>
        <w:ind w:firstLine="567"/>
        <w:jc w:val="both"/>
        <w:rPr>
          <w:rFonts w:ascii="Times New Roman" w:hAnsi="Times New Roman" w:cs="Times New Roman"/>
          <w:color w:val="4F5155"/>
          <w:sz w:val="28"/>
          <w:szCs w:val="28"/>
        </w:rPr>
      </w:pPr>
    </w:p>
    <w:p w:rsidR="00BF3676" w:rsidRPr="00BF3676" w:rsidRDefault="00BF3676" w:rsidP="00D819FE">
      <w:pPr>
        <w:tabs>
          <w:tab w:val="left" w:pos="100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F5155"/>
          <w:sz w:val="28"/>
          <w:szCs w:val="28"/>
        </w:rPr>
        <w:t xml:space="preserve">И. о начальника  МКУ «УО»:                                      </w:t>
      </w:r>
      <w:proofErr w:type="spellStart"/>
      <w:r>
        <w:rPr>
          <w:rFonts w:ascii="Times New Roman" w:hAnsi="Times New Roman" w:cs="Times New Roman"/>
          <w:color w:val="4F5155"/>
          <w:sz w:val="28"/>
          <w:szCs w:val="28"/>
        </w:rPr>
        <w:t>М.Мусаев</w:t>
      </w:r>
      <w:proofErr w:type="spellEnd"/>
      <w:r>
        <w:rPr>
          <w:rFonts w:ascii="Times New Roman" w:hAnsi="Times New Roman" w:cs="Times New Roman"/>
          <w:color w:val="4F5155"/>
          <w:sz w:val="28"/>
          <w:szCs w:val="28"/>
        </w:rPr>
        <w:t xml:space="preserve">    </w:t>
      </w:r>
    </w:p>
    <w:p w:rsidR="006A2531" w:rsidRDefault="006A2531" w:rsidP="00D819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676" w:rsidRDefault="00BF3676" w:rsidP="00D819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9FE" w:rsidRDefault="00D819FE" w:rsidP="00D819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9FE" w:rsidRDefault="00D819FE" w:rsidP="00D819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676" w:rsidRDefault="00BF3676" w:rsidP="00D819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676" w:rsidRDefault="00BF3676" w:rsidP="00D819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676" w:rsidRDefault="00BF3676" w:rsidP="00D819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676" w:rsidRPr="00BF3676" w:rsidRDefault="00BF3676" w:rsidP="00BF3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531" w:rsidRPr="00BF3676" w:rsidRDefault="006A2531" w:rsidP="00D81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531" w:rsidRPr="00BF3676" w:rsidRDefault="00403CD4" w:rsidP="00D819FE">
      <w:pPr>
        <w:jc w:val="right"/>
        <w:rPr>
          <w:rFonts w:ascii="Times New Roman" w:hAnsi="Times New Roman" w:cs="Times New Roman"/>
          <w:sz w:val="28"/>
          <w:szCs w:val="28"/>
        </w:rPr>
      </w:pPr>
      <w:r w:rsidRPr="00BF3676">
        <w:rPr>
          <w:rFonts w:ascii="Times New Roman" w:hAnsi="Times New Roman" w:cs="Times New Roman"/>
          <w:color w:val="4F5155"/>
          <w:sz w:val="28"/>
          <w:szCs w:val="28"/>
        </w:rPr>
        <w:t>Проект</w:t>
      </w:r>
    </w:p>
    <w:p w:rsidR="006A2531" w:rsidRPr="000B0B88" w:rsidRDefault="00403CD4" w:rsidP="00D819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B88">
        <w:rPr>
          <w:rFonts w:ascii="Times New Roman" w:hAnsi="Times New Roman" w:cs="Times New Roman"/>
          <w:b/>
          <w:color w:val="4F5155"/>
          <w:sz w:val="28"/>
          <w:szCs w:val="28"/>
        </w:rPr>
        <w:t>ПРИЛОЖЕНИЕ № 1</w:t>
      </w:r>
    </w:p>
    <w:p w:rsidR="00D819FE" w:rsidRPr="000B0B88" w:rsidRDefault="00403CD4" w:rsidP="00D819FE">
      <w:pPr>
        <w:jc w:val="right"/>
        <w:rPr>
          <w:rFonts w:ascii="Times New Roman" w:hAnsi="Times New Roman" w:cs="Times New Roman"/>
          <w:b/>
          <w:color w:val="4F5155"/>
          <w:sz w:val="28"/>
          <w:szCs w:val="28"/>
        </w:rPr>
      </w:pPr>
      <w:r w:rsidRPr="000B0B88">
        <w:rPr>
          <w:rFonts w:ascii="Times New Roman" w:hAnsi="Times New Roman" w:cs="Times New Roman"/>
          <w:b/>
          <w:color w:val="4F5155"/>
          <w:sz w:val="28"/>
          <w:szCs w:val="28"/>
        </w:rPr>
        <w:t xml:space="preserve">к приказу </w:t>
      </w:r>
    </w:p>
    <w:p w:rsidR="00D819FE" w:rsidRDefault="00403CD4" w:rsidP="00D819FE">
      <w:pPr>
        <w:jc w:val="center"/>
        <w:rPr>
          <w:rFonts w:ascii="Times New Roman" w:hAnsi="Times New Roman" w:cs="Times New Roman"/>
          <w:color w:val="4F5155"/>
          <w:sz w:val="28"/>
          <w:szCs w:val="28"/>
        </w:rPr>
      </w:pPr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СОСТАВ </w:t>
      </w:r>
    </w:p>
    <w:p w:rsidR="006A2531" w:rsidRDefault="00D819FE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  <w:r>
        <w:rPr>
          <w:rFonts w:ascii="Times New Roman" w:hAnsi="Times New Roman" w:cs="Times New Roman"/>
          <w:color w:val="4F5155"/>
          <w:sz w:val="28"/>
          <w:szCs w:val="28"/>
        </w:rPr>
        <w:t xml:space="preserve">Муниципального </w:t>
      </w:r>
      <w:r w:rsidR="00403CD4" w:rsidRPr="00BF3676">
        <w:rPr>
          <w:rFonts w:ascii="Times New Roman" w:hAnsi="Times New Roman" w:cs="Times New Roman"/>
          <w:color w:val="4F5155"/>
          <w:sz w:val="28"/>
          <w:szCs w:val="28"/>
        </w:rPr>
        <w:t>общественного Штаба родительского контроля по вопросу модернизации образовательной инфраструктуры и организации горячего питания в общеобразовательных организациях</w:t>
      </w:r>
      <w:r>
        <w:rPr>
          <w:rFonts w:ascii="Times New Roman" w:hAnsi="Times New Roman" w:cs="Times New Roman"/>
          <w:color w:val="4F5155"/>
          <w:sz w:val="28"/>
          <w:szCs w:val="28"/>
        </w:rPr>
        <w:t>:</w:t>
      </w:r>
    </w:p>
    <w:p w:rsidR="00630169" w:rsidRDefault="00630169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</w:p>
    <w:p w:rsidR="00630169" w:rsidRDefault="00630169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</w:p>
    <w:p w:rsidR="00D819FE" w:rsidRDefault="00D819FE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</w:p>
    <w:p w:rsidR="00316A21" w:rsidRDefault="00674F45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  <w:r>
        <w:rPr>
          <w:rFonts w:ascii="Times New Roman" w:hAnsi="Times New Roman" w:cs="Times New Roman"/>
          <w:color w:val="4F5155"/>
          <w:sz w:val="28"/>
          <w:szCs w:val="28"/>
        </w:rPr>
        <w:t xml:space="preserve"> </w:t>
      </w:r>
      <w:r w:rsidR="00630169">
        <w:rPr>
          <w:rFonts w:ascii="Times New Roman" w:hAnsi="Times New Roman" w:cs="Times New Roman"/>
          <w:color w:val="4F5155"/>
          <w:sz w:val="28"/>
          <w:szCs w:val="28"/>
        </w:rPr>
        <w:t>1.</w:t>
      </w:r>
      <w:r w:rsidR="00316A21">
        <w:rPr>
          <w:rFonts w:ascii="Times New Roman" w:hAnsi="Times New Roman" w:cs="Times New Roman"/>
          <w:color w:val="4F5155"/>
          <w:sz w:val="28"/>
          <w:szCs w:val="28"/>
        </w:rPr>
        <w:t>Меджидов Ислам</w:t>
      </w:r>
    </w:p>
    <w:p w:rsidR="00D819FE" w:rsidRDefault="00316A21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  <w:r>
        <w:rPr>
          <w:rFonts w:ascii="Times New Roman" w:hAnsi="Times New Roman" w:cs="Times New Roman"/>
          <w:color w:val="4F515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F5155"/>
          <w:sz w:val="28"/>
          <w:szCs w:val="28"/>
        </w:rPr>
        <w:t>Баркакадиевич</w:t>
      </w:r>
      <w:proofErr w:type="spellEnd"/>
      <w:r>
        <w:rPr>
          <w:rFonts w:ascii="Times New Roman" w:hAnsi="Times New Roman" w:cs="Times New Roman"/>
          <w:color w:val="4F5155"/>
          <w:sz w:val="28"/>
          <w:szCs w:val="28"/>
        </w:rPr>
        <w:t xml:space="preserve">                - заместитель начальника Управления образования </w:t>
      </w:r>
    </w:p>
    <w:p w:rsidR="00316A21" w:rsidRDefault="00316A21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</w:p>
    <w:p w:rsidR="00316A21" w:rsidRDefault="00D819FE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  <w:r>
        <w:rPr>
          <w:rFonts w:ascii="Times New Roman" w:hAnsi="Times New Roman" w:cs="Times New Roman"/>
          <w:color w:val="4F5155"/>
          <w:sz w:val="28"/>
          <w:szCs w:val="28"/>
        </w:rPr>
        <w:t>2.</w:t>
      </w:r>
      <w:r w:rsidR="00316A21">
        <w:rPr>
          <w:rFonts w:ascii="Times New Roman" w:hAnsi="Times New Roman" w:cs="Times New Roman"/>
          <w:color w:val="4F5155"/>
          <w:sz w:val="28"/>
          <w:szCs w:val="28"/>
        </w:rPr>
        <w:t xml:space="preserve">Магомедов  </w:t>
      </w:r>
      <w:proofErr w:type="spellStart"/>
      <w:r w:rsidR="00316A21">
        <w:rPr>
          <w:rFonts w:ascii="Times New Roman" w:hAnsi="Times New Roman" w:cs="Times New Roman"/>
          <w:color w:val="4F5155"/>
          <w:sz w:val="28"/>
          <w:szCs w:val="28"/>
        </w:rPr>
        <w:t>Магомедсалам</w:t>
      </w:r>
      <w:proofErr w:type="spellEnd"/>
    </w:p>
    <w:p w:rsidR="00D819FE" w:rsidRDefault="00316A21" w:rsidP="00D819FE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4F515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F5155"/>
          <w:sz w:val="28"/>
          <w:szCs w:val="28"/>
        </w:rPr>
        <w:t>Расулович</w:t>
      </w:r>
      <w:proofErr w:type="spellEnd"/>
      <w:r>
        <w:rPr>
          <w:rFonts w:ascii="Times New Roman" w:hAnsi="Times New Roman" w:cs="Times New Roman"/>
          <w:color w:val="4F5155"/>
          <w:sz w:val="28"/>
          <w:szCs w:val="28"/>
        </w:rPr>
        <w:t xml:space="preserve">                       -</w:t>
      </w:r>
      <w:r w:rsidRPr="00316A2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председатель</w:t>
      </w:r>
      <w:r w:rsidRPr="00316A2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Совета старейшин и ветеранов</w:t>
      </w:r>
    </w:p>
    <w:p w:rsidR="00316A21" w:rsidRDefault="00316A21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</w:p>
    <w:p w:rsidR="00316A21" w:rsidRDefault="00D819FE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  <w:r>
        <w:rPr>
          <w:rFonts w:ascii="Times New Roman" w:hAnsi="Times New Roman" w:cs="Times New Roman"/>
          <w:color w:val="4F5155"/>
          <w:sz w:val="28"/>
          <w:szCs w:val="28"/>
        </w:rPr>
        <w:t>3.</w:t>
      </w:r>
      <w:r w:rsidR="00316A21">
        <w:rPr>
          <w:rFonts w:ascii="Times New Roman" w:hAnsi="Times New Roman" w:cs="Times New Roman"/>
          <w:color w:val="4F5155"/>
          <w:sz w:val="28"/>
          <w:szCs w:val="28"/>
        </w:rPr>
        <w:t xml:space="preserve">Гамзатов Гамзат </w:t>
      </w:r>
    </w:p>
    <w:p w:rsidR="00D819FE" w:rsidRDefault="00316A21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4F5155"/>
          <w:sz w:val="28"/>
          <w:szCs w:val="28"/>
        </w:rPr>
        <w:t>Мусаевич</w:t>
      </w:r>
      <w:proofErr w:type="spellEnd"/>
      <w:r>
        <w:rPr>
          <w:rFonts w:ascii="Times New Roman" w:hAnsi="Times New Roman" w:cs="Times New Roman"/>
          <w:color w:val="4F5155"/>
          <w:sz w:val="28"/>
          <w:szCs w:val="28"/>
        </w:rPr>
        <w:t xml:space="preserve">                       - заместитель отдела по финансам и налоговым вопросам </w:t>
      </w:r>
    </w:p>
    <w:p w:rsidR="00316A21" w:rsidRDefault="00316A21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</w:p>
    <w:p w:rsidR="00316A21" w:rsidRDefault="00316A21" w:rsidP="00A83933">
      <w:pPr>
        <w:tabs>
          <w:tab w:val="left" w:pos="1170"/>
        </w:tabs>
        <w:rPr>
          <w:rFonts w:ascii="Times New Roman" w:hAnsi="Times New Roman" w:cs="Times New Roman"/>
          <w:color w:val="4F5155"/>
          <w:sz w:val="28"/>
          <w:szCs w:val="28"/>
        </w:rPr>
      </w:pPr>
    </w:p>
    <w:p w:rsidR="00316A21" w:rsidRDefault="00D819FE" w:rsidP="00A83933">
      <w:pPr>
        <w:tabs>
          <w:tab w:val="left" w:pos="1170"/>
        </w:tabs>
        <w:rPr>
          <w:rFonts w:ascii="Times New Roman" w:hAnsi="Times New Roman" w:cs="Times New Roman"/>
          <w:color w:val="4F5155"/>
          <w:sz w:val="28"/>
          <w:szCs w:val="28"/>
        </w:rPr>
      </w:pPr>
      <w:r>
        <w:rPr>
          <w:rFonts w:ascii="Times New Roman" w:hAnsi="Times New Roman" w:cs="Times New Roman"/>
          <w:color w:val="4F5155"/>
          <w:sz w:val="28"/>
          <w:szCs w:val="28"/>
        </w:rPr>
        <w:t>4.</w:t>
      </w:r>
      <w:r w:rsidR="00316A21">
        <w:rPr>
          <w:rFonts w:ascii="Times New Roman" w:hAnsi="Times New Roman" w:cs="Times New Roman"/>
          <w:color w:val="4F5155"/>
          <w:sz w:val="28"/>
          <w:szCs w:val="28"/>
        </w:rPr>
        <w:t xml:space="preserve"> Алиева </w:t>
      </w:r>
      <w:proofErr w:type="spellStart"/>
      <w:r w:rsidR="00316A21">
        <w:rPr>
          <w:rFonts w:ascii="Times New Roman" w:hAnsi="Times New Roman" w:cs="Times New Roman"/>
          <w:color w:val="4F5155"/>
          <w:sz w:val="28"/>
          <w:szCs w:val="28"/>
        </w:rPr>
        <w:t>Наида</w:t>
      </w:r>
      <w:proofErr w:type="spellEnd"/>
      <w:r w:rsidR="00316A21">
        <w:rPr>
          <w:rFonts w:ascii="Times New Roman" w:hAnsi="Times New Roman" w:cs="Times New Roman"/>
          <w:color w:val="4F5155"/>
          <w:sz w:val="28"/>
          <w:szCs w:val="28"/>
        </w:rPr>
        <w:t xml:space="preserve"> </w:t>
      </w:r>
    </w:p>
    <w:p w:rsidR="00316A21" w:rsidRDefault="00316A21" w:rsidP="00A83933">
      <w:pPr>
        <w:tabs>
          <w:tab w:val="left" w:pos="1170"/>
        </w:tabs>
        <w:rPr>
          <w:rFonts w:ascii="Times New Roman" w:hAnsi="Times New Roman" w:cs="Times New Roman"/>
          <w:color w:val="4F515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4F5155"/>
          <w:sz w:val="28"/>
          <w:szCs w:val="28"/>
        </w:rPr>
        <w:t>Шамиловна</w:t>
      </w:r>
      <w:proofErr w:type="spellEnd"/>
      <w:r>
        <w:rPr>
          <w:rFonts w:ascii="Times New Roman" w:hAnsi="Times New Roman" w:cs="Times New Roman"/>
          <w:color w:val="4F5155"/>
          <w:sz w:val="28"/>
          <w:szCs w:val="28"/>
        </w:rPr>
        <w:t xml:space="preserve">               - председатель  профсоюза работников образования </w:t>
      </w:r>
    </w:p>
    <w:p w:rsidR="00316A21" w:rsidRDefault="00316A21" w:rsidP="00A83933">
      <w:pPr>
        <w:tabs>
          <w:tab w:val="left" w:pos="1170"/>
        </w:tabs>
        <w:rPr>
          <w:rFonts w:ascii="Times New Roman" w:hAnsi="Times New Roman" w:cs="Times New Roman"/>
          <w:color w:val="4F5155"/>
          <w:sz w:val="28"/>
          <w:szCs w:val="28"/>
        </w:rPr>
      </w:pPr>
    </w:p>
    <w:p w:rsidR="00D819FE" w:rsidRDefault="00A83933" w:rsidP="00A83933">
      <w:pPr>
        <w:tabs>
          <w:tab w:val="left" w:pos="1170"/>
        </w:tabs>
        <w:rPr>
          <w:rFonts w:ascii="Times New Roman" w:hAnsi="Times New Roman" w:cs="Times New Roman"/>
          <w:color w:val="4F5155"/>
          <w:sz w:val="28"/>
          <w:szCs w:val="28"/>
        </w:rPr>
      </w:pPr>
      <w:r>
        <w:rPr>
          <w:rFonts w:ascii="Times New Roman" w:hAnsi="Times New Roman" w:cs="Times New Roman"/>
          <w:color w:val="4F5155"/>
          <w:sz w:val="28"/>
          <w:szCs w:val="28"/>
        </w:rPr>
        <w:tab/>
      </w:r>
    </w:p>
    <w:p w:rsidR="00D819FE" w:rsidRDefault="00D819FE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  <w:r>
        <w:rPr>
          <w:rFonts w:ascii="Times New Roman" w:hAnsi="Times New Roman" w:cs="Times New Roman"/>
          <w:color w:val="4F5155"/>
          <w:sz w:val="28"/>
          <w:szCs w:val="28"/>
        </w:rPr>
        <w:t>5.</w:t>
      </w:r>
      <w:r w:rsidR="00FD6B81">
        <w:rPr>
          <w:rFonts w:ascii="Times New Roman" w:hAnsi="Times New Roman" w:cs="Times New Roman"/>
          <w:color w:val="4F5155"/>
          <w:sz w:val="28"/>
          <w:szCs w:val="28"/>
        </w:rPr>
        <w:t xml:space="preserve">Баркаева </w:t>
      </w:r>
      <w:proofErr w:type="spellStart"/>
      <w:r w:rsidR="00FD6B81">
        <w:rPr>
          <w:rFonts w:ascii="Times New Roman" w:hAnsi="Times New Roman" w:cs="Times New Roman"/>
          <w:color w:val="4F5155"/>
          <w:sz w:val="28"/>
          <w:szCs w:val="28"/>
        </w:rPr>
        <w:t>Салимат</w:t>
      </w:r>
      <w:proofErr w:type="spellEnd"/>
      <w:r w:rsidR="00FD6B81">
        <w:rPr>
          <w:rFonts w:ascii="Times New Roman" w:hAnsi="Times New Roman" w:cs="Times New Roman"/>
          <w:color w:val="4F5155"/>
          <w:sz w:val="28"/>
          <w:szCs w:val="28"/>
        </w:rPr>
        <w:t xml:space="preserve"> </w:t>
      </w:r>
      <w:proofErr w:type="spellStart"/>
      <w:r w:rsidR="00FD6B81">
        <w:rPr>
          <w:rFonts w:ascii="Times New Roman" w:hAnsi="Times New Roman" w:cs="Times New Roman"/>
          <w:color w:val="4F5155"/>
          <w:sz w:val="28"/>
          <w:szCs w:val="28"/>
        </w:rPr>
        <w:t>Омаровна</w:t>
      </w:r>
      <w:proofErr w:type="spellEnd"/>
      <w:r w:rsidR="00FD6B81">
        <w:rPr>
          <w:rFonts w:ascii="Times New Roman" w:hAnsi="Times New Roman" w:cs="Times New Roman"/>
          <w:color w:val="4F5155"/>
          <w:sz w:val="28"/>
          <w:szCs w:val="28"/>
        </w:rPr>
        <w:t xml:space="preserve"> – методист Управления образования</w:t>
      </w:r>
    </w:p>
    <w:p w:rsidR="00FD6B81" w:rsidRDefault="00FD6B81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</w:p>
    <w:p w:rsidR="00FD6B81" w:rsidRDefault="00255729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  <w:r>
        <w:rPr>
          <w:rFonts w:ascii="Times New Roman" w:hAnsi="Times New Roman" w:cs="Times New Roman"/>
          <w:color w:val="4F5155"/>
          <w:sz w:val="28"/>
          <w:szCs w:val="28"/>
        </w:rPr>
        <w:t>6.Магомедова Мариям Магомедовн</w:t>
      </w:r>
      <w:proofErr w:type="gramStart"/>
      <w:r>
        <w:rPr>
          <w:rFonts w:ascii="Times New Roman" w:hAnsi="Times New Roman" w:cs="Times New Roman"/>
          <w:color w:val="4F5155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4F5155"/>
          <w:sz w:val="28"/>
          <w:szCs w:val="28"/>
        </w:rPr>
        <w:t xml:space="preserve"> председатель родительского комитета МКОУ «Сергокалинская СОШ№2»</w:t>
      </w:r>
      <w:r w:rsidR="00C71C1E">
        <w:rPr>
          <w:rFonts w:ascii="Times New Roman" w:hAnsi="Times New Roman" w:cs="Times New Roman"/>
          <w:color w:val="4F5155"/>
          <w:sz w:val="28"/>
          <w:szCs w:val="28"/>
        </w:rPr>
        <w:t>.</w:t>
      </w:r>
    </w:p>
    <w:p w:rsidR="00C71C1E" w:rsidRDefault="00C71C1E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</w:p>
    <w:p w:rsidR="00C71C1E" w:rsidRDefault="00C71C1E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  <w:r>
        <w:rPr>
          <w:rFonts w:ascii="Times New Roman" w:hAnsi="Times New Roman" w:cs="Times New Roman"/>
          <w:color w:val="4F5155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color w:val="4F5155"/>
          <w:sz w:val="28"/>
          <w:szCs w:val="28"/>
        </w:rPr>
        <w:t>Умарханова</w:t>
      </w:r>
      <w:proofErr w:type="spellEnd"/>
      <w:r>
        <w:rPr>
          <w:rFonts w:ascii="Times New Roman" w:hAnsi="Times New Roman" w:cs="Times New Roman"/>
          <w:color w:val="4F515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F5155"/>
          <w:sz w:val="28"/>
          <w:szCs w:val="28"/>
        </w:rPr>
        <w:t>Муслимат</w:t>
      </w:r>
      <w:proofErr w:type="spellEnd"/>
      <w:r>
        <w:rPr>
          <w:rFonts w:ascii="Times New Roman" w:hAnsi="Times New Roman" w:cs="Times New Roman"/>
          <w:color w:val="4F515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F5155"/>
          <w:sz w:val="28"/>
          <w:szCs w:val="28"/>
        </w:rPr>
        <w:t>Хайруллаевна</w:t>
      </w:r>
      <w:proofErr w:type="spellEnd"/>
      <w:r>
        <w:rPr>
          <w:rFonts w:ascii="Times New Roman" w:hAnsi="Times New Roman" w:cs="Times New Roman"/>
          <w:color w:val="4F5155"/>
          <w:sz w:val="28"/>
          <w:szCs w:val="28"/>
        </w:rPr>
        <w:t>-член родительского комитета МКОУ «Сергокалинская СОШ №1».</w:t>
      </w:r>
    </w:p>
    <w:p w:rsidR="00FD6B81" w:rsidRDefault="00FD6B81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</w:p>
    <w:p w:rsidR="00FD6B81" w:rsidRDefault="00FD6B81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</w:p>
    <w:p w:rsidR="00D819FE" w:rsidRDefault="00D819FE" w:rsidP="00D819FE">
      <w:pPr>
        <w:rPr>
          <w:rFonts w:ascii="Times New Roman" w:hAnsi="Times New Roman" w:cs="Times New Roman"/>
          <w:color w:val="4F5155"/>
          <w:sz w:val="28"/>
          <w:szCs w:val="28"/>
        </w:rPr>
      </w:pPr>
    </w:p>
    <w:p w:rsidR="006A2531" w:rsidRPr="00BF3676" w:rsidRDefault="00403CD4" w:rsidP="00D819FE">
      <w:pPr>
        <w:jc w:val="right"/>
        <w:rPr>
          <w:rFonts w:ascii="Times New Roman" w:hAnsi="Times New Roman" w:cs="Times New Roman"/>
          <w:sz w:val="28"/>
          <w:szCs w:val="28"/>
        </w:rPr>
      </w:pPr>
      <w:r w:rsidRPr="00BF3676">
        <w:rPr>
          <w:rFonts w:ascii="Times New Roman" w:hAnsi="Times New Roman" w:cs="Times New Roman"/>
          <w:color w:val="4F5155"/>
          <w:sz w:val="28"/>
          <w:szCs w:val="28"/>
        </w:rPr>
        <w:t>Проект</w:t>
      </w:r>
    </w:p>
    <w:p w:rsidR="006A2531" w:rsidRPr="000B0B88" w:rsidRDefault="00403CD4" w:rsidP="00D819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0B88">
        <w:rPr>
          <w:rFonts w:ascii="Times New Roman" w:hAnsi="Times New Roman" w:cs="Times New Roman"/>
          <w:b/>
          <w:color w:val="4F5155"/>
          <w:sz w:val="28"/>
          <w:szCs w:val="28"/>
        </w:rPr>
        <w:t>ПРИЛОЖЕНИЕ № 2</w:t>
      </w:r>
    </w:p>
    <w:p w:rsidR="006A2531" w:rsidRPr="00BF3676" w:rsidRDefault="00403CD4" w:rsidP="00D819FE">
      <w:pPr>
        <w:jc w:val="right"/>
        <w:rPr>
          <w:rFonts w:ascii="Times New Roman" w:hAnsi="Times New Roman" w:cs="Times New Roman"/>
          <w:sz w:val="28"/>
          <w:szCs w:val="28"/>
        </w:rPr>
      </w:pPr>
      <w:r w:rsidRPr="000B0B88">
        <w:rPr>
          <w:rFonts w:ascii="Times New Roman" w:hAnsi="Times New Roman" w:cs="Times New Roman"/>
          <w:b/>
          <w:color w:val="4F5155"/>
          <w:sz w:val="28"/>
          <w:szCs w:val="28"/>
        </w:rPr>
        <w:t>к приказу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 </w:t>
      </w:r>
    </w:p>
    <w:p w:rsidR="006A2531" w:rsidRPr="00BF3676" w:rsidRDefault="00403CD4" w:rsidP="00D81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676">
        <w:rPr>
          <w:rFonts w:ascii="Times New Roman" w:hAnsi="Times New Roman" w:cs="Times New Roman"/>
          <w:color w:val="4F5155"/>
          <w:sz w:val="28"/>
          <w:szCs w:val="28"/>
        </w:rPr>
        <w:t>ПОЛОЖЕНИЕ</w:t>
      </w:r>
    </w:p>
    <w:p w:rsidR="006A2531" w:rsidRDefault="00D819FE" w:rsidP="00D819FE">
      <w:pPr>
        <w:jc w:val="center"/>
        <w:rPr>
          <w:rFonts w:ascii="Times New Roman" w:hAnsi="Times New Roman" w:cs="Times New Roman"/>
          <w:color w:val="4F5155"/>
          <w:sz w:val="28"/>
          <w:szCs w:val="28"/>
        </w:rPr>
      </w:pPr>
      <w:r>
        <w:rPr>
          <w:rFonts w:ascii="Times New Roman" w:hAnsi="Times New Roman" w:cs="Times New Roman"/>
          <w:color w:val="4F5155"/>
          <w:sz w:val="28"/>
          <w:szCs w:val="28"/>
        </w:rPr>
        <w:t xml:space="preserve">о муниципальном </w:t>
      </w:r>
      <w:r w:rsidR="00403CD4"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 общественном Штабе родительского контроля по вопросу модернизации образовательной инфраструктуры и организации горячего питания в общеобразовательных организациях</w:t>
      </w:r>
    </w:p>
    <w:p w:rsidR="00D819FE" w:rsidRPr="00BF3676" w:rsidRDefault="00D819FE" w:rsidP="00D81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31" w:rsidRPr="00FD6B81" w:rsidRDefault="00403CD4" w:rsidP="00D819FE">
      <w:p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bookmark21"/>
      <w:bookmarkStart w:id="13" w:name="bookmark22"/>
      <w:bookmarkStart w:id="14" w:name="bookmark23"/>
      <w:r w:rsidRPr="00FD6B81">
        <w:rPr>
          <w:rFonts w:ascii="Times New Roman" w:hAnsi="Times New Roman" w:cs="Times New Roman"/>
          <w:b/>
          <w:color w:val="4F5155"/>
          <w:sz w:val="28"/>
          <w:szCs w:val="28"/>
        </w:rPr>
        <w:t>I. Общие положения</w:t>
      </w:r>
      <w:bookmarkEnd w:id="12"/>
      <w:bookmarkEnd w:id="13"/>
      <w:bookmarkEnd w:id="14"/>
    </w:p>
    <w:p w:rsidR="006A2531" w:rsidRPr="00BF3676" w:rsidRDefault="00403CD4" w:rsidP="00D819FE">
      <w:pPr>
        <w:tabs>
          <w:tab w:val="left" w:pos="174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24"/>
      <w:r w:rsidRPr="00BF3676">
        <w:rPr>
          <w:rFonts w:ascii="Times New Roman" w:hAnsi="Times New Roman" w:cs="Times New Roman"/>
          <w:color w:val="4F5155"/>
          <w:sz w:val="28"/>
          <w:szCs w:val="28"/>
        </w:rPr>
        <w:t>1</w:t>
      </w:r>
      <w:bookmarkEnd w:id="15"/>
      <w:r w:rsidRPr="00BF3676">
        <w:rPr>
          <w:rFonts w:ascii="Times New Roman" w:hAnsi="Times New Roman" w:cs="Times New Roman"/>
          <w:color w:val="4F5155"/>
          <w:sz w:val="28"/>
          <w:szCs w:val="28"/>
        </w:rPr>
        <w:t>.1.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Насто</w:t>
      </w:r>
      <w:r w:rsidR="00D819FE">
        <w:rPr>
          <w:rFonts w:ascii="Times New Roman" w:hAnsi="Times New Roman" w:cs="Times New Roman"/>
          <w:color w:val="4F5155"/>
          <w:sz w:val="28"/>
          <w:szCs w:val="28"/>
        </w:rPr>
        <w:t xml:space="preserve">ящее Положение о муниципальном 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 общественном Штабе родительского контроля по вопросу модернизации образовательной инфраструктуры и организации горячего питания в общеобразовательных организациях (далее </w:t>
      </w:r>
      <w:r w:rsidRPr="00BF3676">
        <w:rPr>
          <w:rFonts w:ascii="Times New Roman" w:hAnsi="Times New Roman" w:cs="Times New Roman"/>
          <w:color w:val="606368"/>
          <w:sz w:val="28"/>
          <w:szCs w:val="28"/>
        </w:rPr>
        <w:t xml:space="preserve">- 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Положение) регламентирует порядок осуществления родителями (законными представителями) обучающихся родительского контроля по вопросам модернизации образовательной инфраструктуры и 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lastRenderedPageBreak/>
        <w:t>организации горячего питания в общеобразовательных организациях.</w:t>
      </w:r>
    </w:p>
    <w:p w:rsidR="006A2531" w:rsidRPr="00BF3676" w:rsidRDefault="00403CD4" w:rsidP="00D819FE">
      <w:pPr>
        <w:tabs>
          <w:tab w:val="left" w:pos="174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25"/>
      <w:r w:rsidRPr="00BF3676">
        <w:rPr>
          <w:rFonts w:ascii="Times New Roman" w:hAnsi="Times New Roman" w:cs="Times New Roman"/>
          <w:color w:val="4F5155"/>
          <w:sz w:val="28"/>
          <w:szCs w:val="28"/>
        </w:rPr>
        <w:t>1</w:t>
      </w:r>
      <w:bookmarkEnd w:id="16"/>
      <w:r w:rsidRPr="00BF3676">
        <w:rPr>
          <w:rFonts w:ascii="Times New Roman" w:hAnsi="Times New Roman" w:cs="Times New Roman"/>
          <w:color w:val="4F5155"/>
          <w:sz w:val="28"/>
          <w:szCs w:val="28"/>
        </w:rPr>
        <w:t>.2.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Настоящее Положе</w:t>
      </w:r>
      <w:r w:rsidR="00D819FE">
        <w:rPr>
          <w:rFonts w:ascii="Times New Roman" w:hAnsi="Times New Roman" w:cs="Times New Roman"/>
          <w:color w:val="4F5155"/>
          <w:sz w:val="28"/>
          <w:szCs w:val="28"/>
        </w:rPr>
        <w:t xml:space="preserve">ние принимается муниципальным 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общественным Штабом (далее </w:t>
      </w:r>
      <w:r w:rsidRPr="00BF3676">
        <w:rPr>
          <w:rFonts w:ascii="Times New Roman" w:hAnsi="Times New Roman" w:cs="Times New Roman"/>
          <w:color w:val="606368"/>
          <w:sz w:val="28"/>
          <w:szCs w:val="28"/>
        </w:rPr>
        <w:t xml:space="preserve">- 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>Штаб) родительского контроля в целях решения следующих задач:</w:t>
      </w:r>
    </w:p>
    <w:p w:rsidR="006A2531" w:rsidRPr="00BF3676" w:rsidRDefault="00403CD4" w:rsidP="00D819FE">
      <w:pPr>
        <w:jc w:val="both"/>
        <w:rPr>
          <w:rFonts w:ascii="Times New Roman" w:hAnsi="Times New Roman" w:cs="Times New Roman"/>
          <w:sz w:val="28"/>
          <w:szCs w:val="28"/>
        </w:rPr>
      </w:pPr>
      <w:r w:rsidRPr="00BF3676">
        <w:rPr>
          <w:rFonts w:ascii="Times New Roman" w:hAnsi="Times New Roman" w:cs="Times New Roman"/>
          <w:color w:val="4F5155"/>
          <w:sz w:val="28"/>
          <w:szCs w:val="28"/>
        </w:rPr>
        <w:t>сбор и анализ информации по вопросам:</w:t>
      </w:r>
    </w:p>
    <w:p w:rsidR="006A2531" w:rsidRPr="00BF3676" w:rsidRDefault="00403CD4" w:rsidP="00D819FE">
      <w:pPr>
        <w:tabs>
          <w:tab w:val="left" w:pos="131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26"/>
      <w:r w:rsidRPr="00BF3676">
        <w:rPr>
          <w:rFonts w:ascii="Times New Roman" w:hAnsi="Times New Roman" w:cs="Times New Roman"/>
          <w:color w:val="606368"/>
          <w:sz w:val="28"/>
          <w:szCs w:val="28"/>
        </w:rPr>
        <w:t>-</w:t>
      </w:r>
      <w:bookmarkEnd w:id="17"/>
      <w:r w:rsidRPr="00BF3676">
        <w:rPr>
          <w:rFonts w:ascii="Times New Roman" w:hAnsi="Times New Roman" w:cs="Times New Roman"/>
          <w:color w:val="606368"/>
          <w:sz w:val="28"/>
          <w:szCs w:val="28"/>
        </w:rPr>
        <w:tab/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>модернизации образовательной инфраструктуры: проведение строек общеобразовательных организаций, капитального ремонта образовательных организаций, закупка оборудования и оснащение им образовательных организаций;</w:t>
      </w:r>
    </w:p>
    <w:p w:rsidR="006A2531" w:rsidRPr="00BF3676" w:rsidRDefault="00403CD4" w:rsidP="00D819FE">
      <w:pPr>
        <w:tabs>
          <w:tab w:val="left" w:pos="1317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27"/>
      <w:r w:rsidRPr="00BF3676">
        <w:rPr>
          <w:rFonts w:ascii="Times New Roman" w:hAnsi="Times New Roman" w:cs="Times New Roman"/>
          <w:color w:val="817E8C"/>
          <w:sz w:val="28"/>
          <w:szCs w:val="28"/>
        </w:rPr>
        <w:t>-</w:t>
      </w:r>
      <w:bookmarkEnd w:id="18"/>
      <w:r w:rsidRPr="00BF3676">
        <w:rPr>
          <w:rFonts w:ascii="Times New Roman" w:hAnsi="Times New Roman" w:cs="Times New Roman"/>
          <w:color w:val="817E8C"/>
          <w:sz w:val="28"/>
          <w:szCs w:val="28"/>
        </w:rPr>
        <w:tab/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>обеспечения бесплатного горячего питания в школах;</w:t>
      </w:r>
    </w:p>
    <w:p w:rsidR="006A2531" w:rsidRPr="00BF3676" w:rsidRDefault="00403CD4" w:rsidP="00D819FE">
      <w:pPr>
        <w:tabs>
          <w:tab w:val="left" w:pos="1317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28"/>
      <w:r w:rsidRPr="00BF3676">
        <w:rPr>
          <w:rFonts w:ascii="Times New Roman" w:hAnsi="Times New Roman" w:cs="Times New Roman"/>
          <w:color w:val="606368"/>
          <w:sz w:val="28"/>
          <w:szCs w:val="28"/>
        </w:rPr>
        <w:t>-</w:t>
      </w:r>
      <w:bookmarkEnd w:id="19"/>
      <w:r w:rsidRPr="00BF3676">
        <w:rPr>
          <w:rFonts w:ascii="Times New Roman" w:hAnsi="Times New Roman" w:cs="Times New Roman"/>
          <w:color w:val="606368"/>
          <w:sz w:val="28"/>
          <w:szCs w:val="28"/>
        </w:rPr>
        <w:tab/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>организации просветительской деятельности.</w:t>
      </w:r>
    </w:p>
    <w:p w:rsidR="006A2531" w:rsidRPr="00BF3676" w:rsidRDefault="00403CD4" w:rsidP="00D819FE">
      <w:pPr>
        <w:tabs>
          <w:tab w:val="left" w:pos="174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9"/>
      <w:r w:rsidRPr="00BF3676">
        <w:rPr>
          <w:rFonts w:ascii="Times New Roman" w:hAnsi="Times New Roman" w:cs="Times New Roman"/>
          <w:color w:val="4F5155"/>
          <w:sz w:val="28"/>
          <w:szCs w:val="28"/>
        </w:rPr>
        <w:t>1</w:t>
      </w:r>
      <w:bookmarkEnd w:id="20"/>
      <w:r w:rsidRPr="00BF3676">
        <w:rPr>
          <w:rFonts w:ascii="Times New Roman" w:hAnsi="Times New Roman" w:cs="Times New Roman"/>
          <w:color w:val="4F5155"/>
          <w:sz w:val="28"/>
          <w:szCs w:val="28"/>
        </w:rPr>
        <w:t>.3.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</w:r>
      <w:proofErr w:type="gramStart"/>
      <w:r w:rsidRPr="00BF3676">
        <w:rPr>
          <w:rFonts w:ascii="Times New Roman" w:hAnsi="Times New Roman" w:cs="Times New Roman"/>
          <w:color w:val="4F5155"/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- Методические рекомендации) и Федерального закона «Об основах общественного контроля в Российской Федерации» от 21.07.2014</w:t>
      </w:r>
      <w:proofErr w:type="gramEnd"/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 № 212-ФЗ.</w:t>
      </w:r>
    </w:p>
    <w:p w:rsidR="006A2531" w:rsidRPr="00BF3676" w:rsidRDefault="00403CD4" w:rsidP="00D819FE">
      <w:pPr>
        <w:tabs>
          <w:tab w:val="left" w:pos="174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30"/>
      <w:r w:rsidRPr="00BF3676">
        <w:rPr>
          <w:rFonts w:ascii="Times New Roman" w:hAnsi="Times New Roman" w:cs="Times New Roman"/>
          <w:color w:val="4F5155"/>
          <w:sz w:val="28"/>
          <w:szCs w:val="28"/>
        </w:rPr>
        <w:t>1</w:t>
      </w:r>
      <w:bookmarkEnd w:id="21"/>
      <w:r w:rsidRPr="00BF3676">
        <w:rPr>
          <w:rFonts w:ascii="Times New Roman" w:hAnsi="Times New Roman" w:cs="Times New Roman"/>
          <w:color w:val="4F5155"/>
          <w:sz w:val="28"/>
          <w:szCs w:val="28"/>
        </w:rPr>
        <w:t>.4.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 xml:space="preserve">Решение вопросов качественного и здорового питания обучающихся, пропаганды основ здорового питания в общеобразовательных организациях, а также вопросы, связанные с модернизацией образовательной инфраструктуры, осуществляется при </w:t>
      </w:r>
      <w:r w:rsidR="00D819FE">
        <w:rPr>
          <w:rFonts w:ascii="Times New Roman" w:hAnsi="Times New Roman" w:cs="Times New Roman"/>
          <w:color w:val="4F5155"/>
          <w:sz w:val="28"/>
          <w:szCs w:val="28"/>
        </w:rPr>
        <w:t xml:space="preserve">взаимодействии с муниципальным 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 общественным Штабом родительского контроля.</w:t>
      </w:r>
    </w:p>
    <w:p w:rsidR="006A2531" w:rsidRPr="00FD6B81" w:rsidRDefault="00403CD4" w:rsidP="00D8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B81">
        <w:rPr>
          <w:rFonts w:ascii="Times New Roman" w:hAnsi="Times New Roman" w:cs="Times New Roman"/>
          <w:b/>
          <w:color w:val="4F5155"/>
          <w:sz w:val="28"/>
          <w:szCs w:val="28"/>
        </w:rPr>
        <w:t>П. Задачи Штаба родительского контроля</w:t>
      </w:r>
    </w:p>
    <w:p w:rsidR="006A2531" w:rsidRPr="00FD6B81" w:rsidRDefault="006A2531" w:rsidP="00D819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531" w:rsidRPr="00BF3676" w:rsidRDefault="00403CD4" w:rsidP="00D819FE">
      <w:pPr>
        <w:tabs>
          <w:tab w:val="left" w:pos="15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31"/>
      <w:r w:rsidRPr="00BF3676">
        <w:rPr>
          <w:rFonts w:ascii="Times New Roman" w:hAnsi="Times New Roman" w:cs="Times New Roman"/>
          <w:color w:val="4F5155"/>
          <w:sz w:val="28"/>
          <w:szCs w:val="28"/>
        </w:rPr>
        <w:t>2</w:t>
      </w:r>
      <w:bookmarkEnd w:id="22"/>
      <w:r w:rsidRPr="00BF3676">
        <w:rPr>
          <w:rFonts w:ascii="Times New Roman" w:hAnsi="Times New Roman" w:cs="Times New Roman"/>
          <w:color w:val="4F5155"/>
          <w:sz w:val="28"/>
          <w:szCs w:val="28"/>
        </w:rPr>
        <w:t>.1.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Обеспечение приоритетности защиты жизни и здоровья.</w:t>
      </w:r>
    </w:p>
    <w:p w:rsidR="006A2531" w:rsidRPr="00BF3676" w:rsidRDefault="00403CD4" w:rsidP="00D819FE">
      <w:pPr>
        <w:tabs>
          <w:tab w:val="left" w:pos="15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32"/>
      <w:r w:rsidRPr="00BF3676">
        <w:rPr>
          <w:rFonts w:ascii="Times New Roman" w:hAnsi="Times New Roman" w:cs="Times New Roman"/>
          <w:color w:val="4F5155"/>
          <w:sz w:val="28"/>
          <w:szCs w:val="28"/>
        </w:rPr>
        <w:t>2</w:t>
      </w:r>
      <w:bookmarkEnd w:id="23"/>
      <w:r w:rsidRPr="00BF3676">
        <w:rPr>
          <w:rFonts w:ascii="Times New Roman" w:hAnsi="Times New Roman" w:cs="Times New Roman"/>
          <w:color w:val="4F5155"/>
          <w:sz w:val="28"/>
          <w:szCs w:val="28"/>
        </w:rPr>
        <w:t>.2.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BF3676">
        <w:rPr>
          <w:rFonts w:ascii="Times New Roman" w:hAnsi="Times New Roman" w:cs="Times New Roman"/>
          <w:color w:val="4F5155"/>
          <w:sz w:val="28"/>
          <w:szCs w:val="28"/>
        </w:rPr>
        <w:t>энергозатратам</w:t>
      </w:r>
      <w:proofErr w:type="spellEnd"/>
      <w:r w:rsidRPr="00BF3676">
        <w:rPr>
          <w:rFonts w:ascii="Times New Roman" w:hAnsi="Times New Roman" w:cs="Times New Roman"/>
          <w:color w:val="4F5155"/>
          <w:sz w:val="28"/>
          <w:szCs w:val="28"/>
        </w:rPr>
        <w:t>.</w:t>
      </w:r>
    </w:p>
    <w:p w:rsidR="006A2531" w:rsidRPr="00BF3676" w:rsidRDefault="00403CD4" w:rsidP="00D819FE">
      <w:pPr>
        <w:tabs>
          <w:tab w:val="left" w:pos="15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33"/>
      <w:r w:rsidRPr="00BF3676">
        <w:rPr>
          <w:rFonts w:ascii="Times New Roman" w:hAnsi="Times New Roman" w:cs="Times New Roman"/>
          <w:color w:val="4F5155"/>
          <w:sz w:val="28"/>
          <w:szCs w:val="28"/>
        </w:rPr>
        <w:t>2</w:t>
      </w:r>
      <w:bookmarkEnd w:id="24"/>
      <w:r w:rsidRPr="00BF3676">
        <w:rPr>
          <w:rFonts w:ascii="Times New Roman" w:hAnsi="Times New Roman" w:cs="Times New Roman"/>
          <w:color w:val="4F5155"/>
          <w:sz w:val="28"/>
          <w:szCs w:val="28"/>
        </w:rPr>
        <w:t>.3.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веществами.</w:t>
      </w:r>
    </w:p>
    <w:p w:rsidR="006A2531" w:rsidRPr="00BF3676" w:rsidRDefault="00403CD4" w:rsidP="00D819FE">
      <w:pPr>
        <w:tabs>
          <w:tab w:val="left" w:pos="15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34"/>
      <w:r w:rsidRPr="00BF3676">
        <w:rPr>
          <w:rFonts w:ascii="Times New Roman" w:hAnsi="Times New Roman" w:cs="Times New Roman"/>
          <w:color w:val="4F5155"/>
          <w:sz w:val="28"/>
          <w:szCs w:val="28"/>
        </w:rPr>
        <w:t>2</w:t>
      </w:r>
      <w:bookmarkEnd w:id="25"/>
      <w:r w:rsidRPr="00BF3676">
        <w:rPr>
          <w:rFonts w:ascii="Times New Roman" w:hAnsi="Times New Roman" w:cs="Times New Roman"/>
          <w:color w:val="4F5155"/>
          <w:sz w:val="28"/>
          <w:szCs w:val="28"/>
        </w:rPr>
        <w:t>.4.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 xml:space="preserve">Обеспечение соблюдения </w:t>
      </w:r>
      <w:proofErr w:type="spellStart"/>
      <w:r w:rsidRPr="00BF3676">
        <w:rPr>
          <w:rFonts w:ascii="Times New Roman" w:hAnsi="Times New Roman" w:cs="Times New Roman"/>
          <w:color w:val="4F5155"/>
          <w:sz w:val="28"/>
          <w:szCs w:val="28"/>
        </w:rPr>
        <w:t>санитрано</w:t>
      </w:r>
      <w:proofErr w:type="spellEnd"/>
      <w:r w:rsidRPr="00BF3676">
        <w:rPr>
          <w:rFonts w:ascii="Times New Roman" w:hAnsi="Times New Roman" w:cs="Times New Roman"/>
          <w:color w:val="4F5155"/>
          <w:sz w:val="28"/>
          <w:szCs w:val="28"/>
        </w:rPr>
        <w:t>-эпидемиологических требований на всех этапах обращения пищевых продуктов (готовых блюд).</w:t>
      </w:r>
    </w:p>
    <w:p w:rsidR="006A2531" w:rsidRPr="00BF3676" w:rsidRDefault="00403CD4" w:rsidP="00D819FE">
      <w:pPr>
        <w:tabs>
          <w:tab w:val="left" w:pos="1590"/>
          <w:tab w:val="left" w:pos="3479"/>
          <w:tab w:val="left" w:pos="5586"/>
          <w:tab w:val="right" w:pos="98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bookmark35"/>
      <w:r w:rsidRPr="00BF3676">
        <w:rPr>
          <w:rFonts w:ascii="Times New Roman" w:hAnsi="Times New Roman" w:cs="Times New Roman"/>
          <w:color w:val="4F5155"/>
          <w:sz w:val="28"/>
          <w:szCs w:val="28"/>
        </w:rPr>
        <w:t>2</w:t>
      </w:r>
      <w:bookmarkEnd w:id="26"/>
      <w:r w:rsidRPr="00BF3676">
        <w:rPr>
          <w:rFonts w:ascii="Times New Roman" w:hAnsi="Times New Roman" w:cs="Times New Roman"/>
          <w:color w:val="4F5155"/>
          <w:sz w:val="28"/>
          <w:szCs w:val="28"/>
        </w:rPr>
        <w:t>.5.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Исключение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использования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</w:r>
      <w:proofErr w:type="gramStart"/>
      <w:r w:rsidRPr="00BF3676">
        <w:rPr>
          <w:rFonts w:ascii="Times New Roman" w:hAnsi="Times New Roman" w:cs="Times New Roman"/>
          <w:color w:val="4F5155"/>
          <w:sz w:val="28"/>
          <w:szCs w:val="28"/>
        </w:rPr>
        <w:t>фальсифицированных</w:t>
      </w:r>
      <w:proofErr w:type="gramEnd"/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пищевых</w:t>
      </w:r>
    </w:p>
    <w:p w:rsidR="006A2531" w:rsidRPr="00BF3676" w:rsidRDefault="00403CD4" w:rsidP="00D819FE">
      <w:pPr>
        <w:tabs>
          <w:tab w:val="left" w:pos="1590"/>
          <w:tab w:val="left" w:pos="5617"/>
          <w:tab w:val="right" w:pos="98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3676">
        <w:rPr>
          <w:rFonts w:ascii="Times New Roman" w:hAnsi="Times New Roman" w:cs="Times New Roman"/>
          <w:color w:val="4F5155"/>
          <w:sz w:val="28"/>
          <w:szCs w:val="28"/>
        </w:rPr>
        <w:t>продуктов,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применение технологической и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кулинарной обработки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пищевых</w:t>
      </w:r>
    </w:p>
    <w:p w:rsidR="006A2531" w:rsidRPr="00BF3676" w:rsidRDefault="00403CD4" w:rsidP="00D819FE">
      <w:pPr>
        <w:jc w:val="both"/>
        <w:rPr>
          <w:rFonts w:ascii="Times New Roman" w:hAnsi="Times New Roman" w:cs="Times New Roman"/>
          <w:sz w:val="28"/>
          <w:szCs w:val="28"/>
        </w:rPr>
      </w:pPr>
      <w:r w:rsidRPr="00BF3676">
        <w:rPr>
          <w:rFonts w:ascii="Times New Roman" w:hAnsi="Times New Roman" w:cs="Times New Roman"/>
          <w:color w:val="4F5155"/>
          <w:sz w:val="28"/>
          <w:szCs w:val="28"/>
        </w:rPr>
        <w:t>продуктов, обеспечивающих сохранность их исходной пищевой ценности.</w:t>
      </w:r>
    </w:p>
    <w:p w:rsidR="006A2531" w:rsidRPr="00BF3676" w:rsidRDefault="00403CD4" w:rsidP="00D819FE">
      <w:pPr>
        <w:tabs>
          <w:tab w:val="left" w:pos="1590"/>
          <w:tab w:val="left" w:pos="3479"/>
          <w:tab w:val="right" w:pos="98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bookmark36"/>
      <w:r w:rsidRPr="00BF3676">
        <w:rPr>
          <w:rFonts w:ascii="Times New Roman" w:hAnsi="Times New Roman" w:cs="Times New Roman"/>
          <w:color w:val="4F5155"/>
          <w:sz w:val="28"/>
          <w:szCs w:val="28"/>
        </w:rPr>
        <w:t>2</w:t>
      </w:r>
      <w:bookmarkEnd w:id="27"/>
      <w:r w:rsidRPr="00BF3676">
        <w:rPr>
          <w:rFonts w:ascii="Times New Roman" w:hAnsi="Times New Roman" w:cs="Times New Roman"/>
          <w:color w:val="4F5155"/>
          <w:sz w:val="28"/>
          <w:szCs w:val="28"/>
        </w:rPr>
        <w:t>.6.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Обеспечение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сбора и анализа информации по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вопросам</w:t>
      </w:r>
    </w:p>
    <w:p w:rsidR="006A2531" w:rsidRPr="00BF3676" w:rsidRDefault="00403CD4" w:rsidP="00D81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676">
        <w:rPr>
          <w:rFonts w:ascii="Times New Roman" w:hAnsi="Times New Roman" w:cs="Times New Roman"/>
          <w:color w:val="4F5155"/>
          <w:sz w:val="28"/>
          <w:szCs w:val="28"/>
        </w:rPr>
        <w:t>модернизации образовательной инфраструктуры, а именно строительство общеобразовательных и дошкольных организаций, проведение капитального ремонта образовательных организаций, закупка оборудованием и оснащение им образовательных организаций.</w:t>
      </w:r>
    </w:p>
    <w:p w:rsidR="006A2531" w:rsidRPr="00FD6B81" w:rsidRDefault="00403CD4" w:rsidP="00D819FE">
      <w:pPr>
        <w:tabs>
          <w:tab w:val="left" w:pos="1057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8" w:name="bookmark39"/>
      <w:bookmarkStart w:id="29" w:name="bookmark37"/>
      <w:bookmarkStart w:id="30" w:name="bookmark38"/>
      <w:bookmarkStart w:id="31" w:name="bookmark40"/>
      <w:proofErr w:type="spellStart"/>
      <w:r w:rsidRPr="00FD6B81">
        <w:rPr>
          <w:rFonts w:ascii="Times New Roman" w:hAnsi="Times New Roman" w:cs="Times New Roman"/>
          <w:b/>
          <w:color w:val="4F5155"/>
          <w:sz w:val="28"/>
          <w:szCs w:val="28"/>
          <w:shd w:val="clear" w:color="auto" w:fill="FFFFFF"/>
        </w:rPr>
        <w:t>I</w:t>
      </w:r>
      <w:bookmarkEnd w:id="28"/>
      <w:r w:rsidRPr="00FD6B81">
        <w:rPr>
          <w:rFonts w:ascii="Times New Roman" w:hAnsi="Times New Roman" w:cs="Times New Roman"/>
          <w:b/>
          <w:color w:val="4F5155"/>
          <w:sz w:val="28"/>
          <w:szCs w:val="28"/>
          <w:shd w:val="clear" w:color="auto" w:fill="FFFFFF"/>
        </w:rPr>
        <w:t>ll</w:t>
      </w:r>
      <w:proofErr w:type="spellEnd"/>
      <w:r w:rsidRPr="00FD6B81">
        <w:rPr>
          <w:rFonts w:ascii="Times New Roman" w:hAnsi="Times New Roman" w:cs="Times New Roman"/>
          <w:b/>
          <w:color w:val="4F5155"/>
          <w:sz w:val="28"/>
          <w:szCs w:val="28"/>
          <w:shd w:val="clear" w:color="auto" w:fill="FFFFFF"/>
        </w:rPr>
        <w:t>.</w:t>
      </w:r>
      <w:r w:rsidRPr="00FD6B81">
        <w:rPr>
          <w:rFonts w:ascii="Times New Roman" w:hAnsi="Times New Roman" w:cs="Times New Roman"/>
          <w:b/>
          <w:sz w:val="28"/>
          <w:szCs w:val="28"/>
        </w:rPr>
        <w:tab/>
      </w:r>
      <w:r w:rsidRPr="00FD6B81">
        <w:rPr>
          <w:rFonts w:ascii="Times New Roman" w:hAnsi="Times New Roman" w:cs="Times New Roman"/>
          <w:b/>
          <w:color w:val="4F5155"/>
          <w:sz w:val="28"/>
          <w:szCs w:val="28"/>
        </w:rPr>
        <w:t>Функции Штаба родительского контроля</w:t>
      </w:r>
      <w:bookmarkEnd w:id="29"/>
      <w:bookmarkEnd w:id="30"/>
      <w:bookmarkEnd w:id="31"/>
    </w:p>
    <w:p w:rsidR="006A2531" w:rsidRPr="00BF3676" w:rsidRDefault="00403CD4" w:rsidP="00D819FE">
      <w:pPr>
        <w:tabs>
          <w:tab w:val="left" w:pos="15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41"/>
      <w:r w:rsidRPr="00BF3676">
        <w:rPr>
          <w:rFonts w:ascii="Times New Roman" w:hAnsi="Times New Roman" w:cs="Times New Roman"/>
          <w:color w:val="4F5155"/>
          <w:sz w:val="28"/>
          <w:szCs w:val="28"/>
        </w:rPr>
        <w:t>3</w:t>
      </w:r>
      <w:bookmarkEnd w:id="32"/>
      <w:r w:rsidRPr="00BF3676">
        <w:rPr>
          <w:rFonts w:ascii="Times New Roman" w:hAnsi="Times New Roman" w:cs="Times New Roman"/>
          <w:color w:val="4F5155"/>
          <w:sz w:val="28"/>
          <w:szCs w:val="28"/>
        </w:rPr>
        <w:t>.1.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Штаб родительского контроля обеспечивает участие в следующих процедурах:</w:t>
      </w:r>
    </w:p>
    <w:p w:rsidR="006A2531" w:rsidRPr="00BF3676" w:rsidRDefault="00403CD4" w:rsidP="00D81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676">
        <w:rPr>
          <w:rFonts w:ascii="Times New Roman" w:hAnsi="Times New Roman" w:cs="Times New Roman"/>
          <w:color w:val="4F5155"/>
          <w:sz w:val="28"/>
          <w:szCs w:val="28"/>
        </w:rPr>
        <w:t>общественная экспертиза питания обучающихся в общеобразовательных организациях;</w:t>
      </w:r>
      <w:proofErr w:type="gramEnd"/>
    </w:p>
    <w:p w:rsidR="006A2531" w:rsidRPr="00BF3676" w:rsidRDefault="00403CD4" w:rsidP="00D819FE">
      <w:pPr>
        <w:tabs>
          <w:tab w:val="left" w:pos="15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42"/>
      <w:r w:rsidRPr="00BF3676">
        <w:rPr>
          <w:rFonts w:ascii="Times New Roman" w:hAnsi="Times New Roman" w:cs="Times New Roman"/>
          <w:color w:val="4F5155"/>
          <w:sz w:val="28"/>
          <w:szCs w:val="28"/>
        </w:rPr>
        <w:t>-</w:t>
      </w:r>
      <w:bookmarkEnd w:id="33"/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</w:r>
      <w:proofErr w:type="gramStart"/>
      <w:r w:rsidRPr="00BF3676">
        <w:rPr>
          <w:rFonts w:ascii="Times New Roman" w:hAnsi="Times New Roman" w:cs="Times New Roman"/>
          <w:color w:val="4F5155"/>
          <w:sz w:val="28"/>
          <w:szCs w:val="28"/>
        </w:rPr>
        <w:t>контроль за</w:t>
      </w:r>
      <w:proofErr w:type="gramEnd"/>
      <w:r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 качеством и количеством приготовленной согласно 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lastRenderedPageBreak/>
        <w:t>меню пищи;</w:t>
      </w:r>
    </w:p>
    <w:p w:rsidR="006A2531" w:rsidRPr="00BF3676" w:rsidRDefault="00403CD4" w:rsidP="00D81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676">
        <w:rPr>
          <w:rFonts w:ascii="Times New Roman" w:hAnsi="Times New Roman" w:cs="Times New Roman"/>
          <w:color w:val="4F5155"/>
          <w:sz w:val="28"/>
          <w:szCs w:val="28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6A2531" w:rsidRPr="00BF3676" w:rsidRDefault="00403CD4" w:rsidP="00D81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676">
        <w:rPr>
          <w:rFonts w:ascii="Times New Roman" w:hAnsi="Times New Roman" w:cs="Times New Roman"/>
          <w:color w:val="4F5155"/>
          <w:sz w:val="28"/>
          <w:szCs w:val="28"/>
        </w:rPr>
        <w:t>участие в разработке предложений и рекомендаций по улучшению качества питания обучающихся, а также вопросам модернизации образовательной инфраструктуры.</w:t>
      </w:r>
    </w:p>
    <w:p w:rsidR="006A2531" w:rsidRPr="00FD6B81" w:rsidRDefault="00403CD4" w:rsidP="00D819FE">
      <w:pPr>
        <w:tabs>
          <w:tab w:val="left" w:pos="1057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4" w:name="bookmark45"/>
      <w:bookmarkStart w:id="35" w:name="bookmark43"/>
      <w:bookmarkStart w:id="36" w:name="bookmark44"/>
      <w:bookmarkStart w:id="37" w:name="bookmark46"/>
      <w:r w:rsidRPr="00FD6B81">
        <w:rPr>
          <w:rFonts w:ascii="Times New Roman" w:hAnsi="Times New Roman" w:cs="Times New Roman"/>
          <w:b/>
          <w:color w:val="4F5155"/>
          <w:sz w:val="28"/>
          <w:szCs w:val="28"/>
          <w:shd w:val="clear" w:color="auto" w:fill="FFFFFF"/>
        </w:rPr>
        <w:t>I</w:t>
      </w:r>
      <w:bookmarkEnd w:id="34"/>
      <w:r w:rsidRPr="00FD6B81">
        <w:rPr>
          <w:rFonts w:ascii="Times New Roman" w:hAnsi="Times New Roman" w:cs="Times New Roman"/>
          <w:b/>
          <w:color w:val="4F5155"/>
          <w:sz w:val="28"/>
          <w:szCs w:val="28"/>
          <w:shd w:val="clear" w:color="auto" w:fill="FFFFFF"/>
        </w:rPr>
        <w:t>V.</w:t>
      </w:r>
      <w:r w:rsidRPr="00FD6B81">
        <w:rPr>
          <w:rFonts w:ascii="Times New Roman" w:hAnsi="Times New Roman" w:cs="Times New Roman"/>
          <w:b/>
          <w:sz w:val="28"/>
          <w:szCs w:val="28"/>
        </w:rPr>
        <w:tab/>
      </w:r>
      <w:r w:rsidRPr="00FD6B81">
        <w:rPr>
          <w:rFonts w:ascii="Times New Roman" w:hAnsi="Times New Roman" w:cs="Times New Roman"/>
          <w:b/>
          <w:color w:val="4F5155"/>
          <w:sz w:val="28"/>
          <w:szCs w:val="28"/>
        </w:rPr>
        <w:t>Права и ответственность Штаба родительского контроля</w:t>
      </w:r>
      <w:bookmarkEnd w:id="35"/>
      <w:bookmarkEnd w:id="36"/>
      <w:bookmarkEnd w:id="37"/>
    </w:p>
    <w:p w:rsidR="006A2531" w:rsidRPr="00BF3676" w:rsidRDefault="00403CD4" w:rsidP="00D819FE">
      <w:pPr>
        <w:tabs>
          <w:tab w:val="left" w:pos="15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bookmark47"/>
      <w:r w:rsidRPr="00BF3676">
        <w:rPr>
          <w:rFonts w:ascii="Times New Roman" w:hAnsi="Times New Roman" w:cs="Times New Roman"/>
          <w:color w:val="4F5155"/>
          <w:sz w:val="28"/>
          <w:szCs w:val="28"/>
        </w:rPr>
        <w:t>4</w:t>
      </w:r>
      <w:bookmarkEnd w:id="38"/>
      <w:r w:rsidRPr="00BF3676">
        <w:rPr>
          <w:rFonts w:ascii="Times New Roman" w:hAnsi="Times New Roman" w:cs="Times New Roman"/>
          <w:color w:val="4F5155"/>
          <w:sz w:val="28"/>
          <w:szCs w:val="28"/>
        </w:rPr>
        <w:t>.1.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Для осуществления возложенных функций Штабу родительского контроля предоставлены следующие права:</w:t>
      </w:r>
    </w:p>
    <w:p w:rsidR="006A2531" w:rsidRPr="00BF3676" w:rsidRDefault="00403CD4" w:rsidP="00D81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676">
        <w:rPr>
          <w:rFonts w:ascii="Times New Roman" w:hAnsi="Times New Roman" w:cs="Times New Roman"/>
          <w:color w:val="4F5155"/>
          <w:sz w:val="28"/>
          <w:szCs w:val="28"/>
        </w:rPr>
        <w:t>контроль в общеобразовательной организации качества питания обучающихся и его организации;</w:t>
      </w:r>
    </w:p>
    <w:p w:rsidR="006A2531" w:rsidRPr="00BF3676" w:rsidRDefault="00403CD4" w:rsidP="00D819FE">
      <w:pPr>
        <w:tabs>
          <w:tab w:val="left" w:pos="15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48"/>
      <w:r w:rsidRPr="00BF3676">
        <w:rPr>
          <w:rFonts w:ascii="Times New Roman" w:hAnsi="Times New Roman" w:cs="Times New Roman"/>
          <w:color w:val="4F5155"/>
          <w:sz w:val="28"/>
          <w:szCs w:val="28"/>
        </w:rPr>
        <w:t>-</w:t>
      </w:r>
      <w:bookmarkEnd w:id="39"/>
      <w:r w:rsidRPr="00BF3676">
        <w:rPr>
          <w:rFonts w:ascii="Times New Roman" w:hAnsi="Times New Roman" w:cs="Times New Roman"/>
          <w:color w:val="4F5155"/>
          <w:sz w:val="28"/>
          <w:szCs w:val="28"/>
        </w:rPr>
        <w:t>получение от ответственных работников образовательных организаций информации по организации питания, качеству приготовляемых блюд и соблюдению санитарно-гигиенических норм;</w:t>
      </w:r>
    </w:p>
    <w:p w:rsidR="006A2531" w:rsidRPr="00BF3676" w:rsidRDefault="00403CD4" w:rsidP="00D81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676">
        <w:rPr>
          <w:rFonts w:ascii="Times New Roman" w:hAnsi="Times New Roman" w:cs="Times New Roman"/>
          <w:color w:val="4F5155"/>
          <w:sz w:val="28"/>
          <w:szCs w:val="28"/>
        </w:rPr>
        <w:t>заслушивание на своих заседаниях ответственных работников образовательных организаций по обеспечению качественного питания;</w:t>
      </w:r>
    </w:p>
    <w:p w:rsidR="006A2531" w:rsidRPr="00BF3676" w:rsidRDefault="006A2531" w:rsidP="00D81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531" w:rsidRPr="00BF3676" w:rsidRDefault="00403CD4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49"/>
      <w:r w:rsidRPr="00BF3676">
        <w:rPr>
          <w:rFonts w:ascii="Times New Roman" w:hAnsi="Times New Roman" w:cs="Times New Roman"/>
          <w:color w:val="4F5155"/>
          <w:sz w:val="28"/>
          <w:szCs w:val="28"/>
        </w:rPr>
        <w:t>-</w:t>
      </w:r>
      <w:bookmarkEnd w:id="40"/>
      <w:r w:rsidRPr="00BF3676">
        <w:rPr>
          <w:rFonts w:ascii="Times New Roman" w:hAnsi="Times New Roman" w:cs="Times New Roman"/>
          <w:color w:val="4F5155"/>
          <w:sz w:val="28"/>
          <w:szCs w:val="28"/>
        </w:rPr>
        <w:t>проведение проверки организации питания не в полном составе, но в присутствии не менее трех представителей Штаба на момент проверки;</w:t>
      </w:r>
    </w:p>
    <w:p w:rsidR="006A2531" w:rsidRPr="00BF3676" w:rsidRDefault="00403CD4" w:rsidP="00D819F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50"/>
      <w:r w:rsidRPr="00BF3676">
        <w:rPr>
          <w:rFonts w:ascii="Times New Roman" w:hAnsi="Times New Roman" w:cs="Times New Roman"/>
          <w:color w:val="4F5155"/>
          <w:sz w:val="28"/>
          <w:szCs w:val="28"/>
        </w:rPr>
        <w:t>-</w:t>
      </w:r>
      <w:bookmarkEnd w:id="41"/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изменение графика проверки, при наличии объективных причин;</w:t>
      </w:r>
    </w:p>
    <w:p w:rsidR="006A2531" w:rsidRPr="00BF3676" w:rsidRDefault="00403CD4" w:rsidP="00D81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676">
        <w:rPr>
          <w:rFonts w:ascii="Times New Roman" w:hAnsi="Times New Roman" w:cs="Times New Roman"/>
          <w:color w:val="4F5155"/>
          <w:sz w:val="28"/>
          <w:szCs w:val="28"/>
        </w:rPr>
        <w:t>внесение предложений по улучшению качества питания обучающихся;</w:t>
      </w:r>
    </w:p>
    <w:p w:rsidR="006A2531" w:rsidRPr="00BF3676" w:rsidRDefault="00403CD4" w:rsidP="00D81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676">
        <w:rPr>
          <w:rFonts w:ascii="Times New Roman" w:hAnsi="Times New Roman" w:cs="Times New Roman"/>
          <w:color w:val="4F5155"/>
          <w:sz w:val="28"/>
          <w:szCs w:val="28"/>
        </w:rPr>
        <w:t>доведение состава и порядка работы Штаба родительского контроля до сведения работников пищеблока, педагогического коллектива, обучающихся и родителей;</w:t>
      </w:r>
    </w:p>
    <w:p w:rsidR="006A2531" w:rsidRPr="00BF3676" w:rsidRDefault="00403CD4" w:rsidP="00D81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3676">
        <w:rPr>
          <w:rFonts w:ascii="Times New Roman" w:hAnsi="Times New Roman" w:cs="Times New Roman"/>
          <w:color w:val="4F5155"/>
          <w:sz w:val="28"/>
          <w:szCs w:val="28"/>
        </w:rPr>
        <w:t>запрашивание от ответственных органов исполнительной власти и местного самоуправления информации о строящихся объектах образования.</w:t>
      </w:r>
    </w:p>
    <w:p w:rsidR="006A2531" w:rsidRPr="00FD6B81" w:rsidRDefault="00403CD4" w:rsidP="00D819FE">
      <w:pPr>
        <w:tabs>
          <w:tab w:val="left" w:pos="402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2" w:name="bookmark53"/>
      <w:bookmarkStart w:id="43" w:name="bookmark51"/>
      <w:bookmarkStart w:id="44" w:name="bookmark52"/>
      <w:bookmarkStart w:id="45" w:name="bookmark54"/>
      <w:r w:rsidRPr="00FD6B81">
        <w:rPr>
          <w:rFonts w:ascii="Times New Roman" w:hAnsi="Times New Roman" w:cs="Times New Roman"/>
          <w:b/>
          <w:color w:val="4F5155"/>
          <w:sz w:val="28"/>
          <w:szCs w:val="28"/>
          <w:shd w:val="clear" w:color="auto" w:fill="FFFFFF"/>
        </w:rPr>
        <w:t>V</w:t>
      </w:r>
      <w:bookmarkEnd w:id="42"/>
      <w:r w:rsidRPr="00FD6B81">
        <w:rPr>
          <w:rFonts w:ascii="Times New Roman" w:hAnsi="Times New Roman" w:cs="Times New Roman"/>
          <w:b/>
          <w:color w:val="4F5155"/>
          <w:sz w:val="28"/>
          <w:szCs w:val="28"/>
          <w:shd w:val="clear" w:color="auto" w:fill="FFFFFF"/>
        </w:rPr>
        <w:t>.</w:t>
      </w:r>
      <w:r w:rsidRPr="00FD6B81">
        <w:rPr>
          <w:rFonts w:ascii="Times New Roman" w:hAnsi="Times New Roman" w:cs="Times New Roman"/>
          <w:b/>
          <w:sz w:val="28"/>
          <w:szCs w:val="28"/>
        </w:rPr>
        <w:tab/>
      </w:r>
      <w:r w:rsidRPr="00FD6B81">
        <w:rPr>
          <w:rFonts w:ascii="Times New Roman" w:hAnsi="Times New Roman" w:cs="Times New Roman"/>
          <w:b/>
          <w:color w:val="4F5155"/>
          <w:sz w:val="28"/>
          <w:szCs w:val="28"/>
        </w:rPr>
        <w:t>Ответственность представителей Штаба родительского контроля</w:t>
      </w:r>
      <w:bookmarkEnd w:id="43"/>
      <w:bookmarkEnd w:id="44"/>
      <w:bookmarkEnd w:id="45"/>
    </w:p>
    <w:p w:rsidR="006A2531" w:rsidRPr="00BF3676" w:rsidRDefault="00403CD4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bookmark55"/>
      <w:r w:rsidRPr="00BF3676">
        <w:rPr>
          <w:rFonts w:ascii="Times New Roman" w:hAnsi="Times New Roman" w:cs="Times New Roman"/>
          <w:color w:val="4F5155"/>
          <w:sz w:val="28"/>
          <w:szCs w:val="28"/>
        </w:rPr>
        <w:t>5</w:t>
      </w:r>
      <w:bookmarkEnd w:id="46"/>
      <w:r w:rsidRPr="00BF3676">
        <w:rPr>
          <w:rFonts w:ascii="Times New Roman" w:hAnsi="Times New Roman" w:cs="Times New Roman"/>
          <w:color w:val="4F5155"/>
          <w:sz w:val="28"/>
          <w:szCs w:val="28"/>
        </w:rPr>
        <w:t>.1.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Представители Штаба родительского контроля несут персональную ответственность за невыполнение или ненадлежащее исполнение возложенных на них обязанностей.</w:t>
      </w:r>
    </w:p>
    <w:p w:rsidR="006A2531" w:rsidRDefault="00403CD4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4F5155"/>
          <w:sz w:val="28"/>
          <w:szCs w:val="28"/>
        </w:rPr>
      </w:pPr>
      <w:bookmarkStart w:id="47" w:name="bookmark56"/>
      <w:r w:rsidRPr="00BF3676">
        <w:rPr>
          <w:rFonts w:ascii="Times New Roman" w:hAnsi="Times New Roman" w:cs="Times New Roman"/>
          <w:color w:val="4F5155"/>
          <w:sz w:val="28"/>
          <w:szCs w:val="28"/>
        </w:rPr>
        <w:t>5</w:t>
      </w:r>
      <w:bookmarkEnd w:id="47"/>
      <w:r w:rsidRPr="00BF3676">
        <w:rPr>
          <w:rFonts w:ascii="Times New Roman" w:hAnsi="Times New Roman" w:cs="Times New Roman"/>
          <w:color w:val="4F5155"/>
          <w:sz w:val="28"/>
          <w:szCs w:val="28"/>
        </w:rPr>
        <w:t>.2.</w:t>
      </w:r>
      <w:r w:rsidRPr="00BF3676">
        <w:rPr>
          <w:rFonts w:ascii="Times New Roman" w:hAnsi="Times New Roman" w:cs="Times New Roman"/>
          <w:color w:val="4F5155"/>
          <w:sz w:val="28"/>
          <w:szCs w:val="28"/>
        </w:rPr>
        <w:tab/>
        <w:t>Штаб родительского контроля несет ответственность за необъективную оценку по организации питания и качества предоставляемых услуг (в том числе по вопросам модернизации образовательной инфраструктуры).</w:t>
      </w:r>
    </w:p>
    <w:p w:rsidR="00D819FE" w:rsidRDefault="00D819FE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4F5155"/>
          <w:sz w:val="28"/>
          <w:szCs w:val="28"/>
        </w:rPr>
      </w:pPr>
    </w:p>
    <w:p w:rsidR="00D819FE" w:rsidRDefault="00D819FE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4F5155"/>
          <w:sz w:val="28"/>
          <w:szCs w:val="28"/>
        </w:rPr>
      </w:pPr>
    </w:p>
    <w:p w:rsidR="00D819FE" w:rsidRDefault="00D819FE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color w:val="4F5155"/>
          <w:sz w:val="28"/>
          <w:szCs w:val="28"/>
        </w:rPr>
      </w:pPr>
    </w:p>
    <w:p w:rsidR="00D819FE" w:rsidRPr="00BF3676" w:rsidRDefault="00D819FE" w:rsidP="00D819FE">
      <w:pPr>
        <w:tabs>
          <w:tab w:val="left" w:pos="172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A2531" w:rsidRPr="00BF3676" w:rsidRDefault="00D819FE" w:rsidP="00D819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F5155"/>
          <w:sz w:val="28"/>
          <w:szCs w:val="28"/>
        </w:rPr>
        <w:t xml:space="preserve">                                                                                                                       </w:t>
      </w:r>
      <w:r w:rsidR="00403CD4" w:rsidRPr="00BF3676">
        <w:rPr>
          <w:rFonts w:ascii="Times New Roman" w:hAnsi="Times New Roman" w:cs="Times New Roman"/>
          <w:color w:val="4F5155"/>
          <w:sz w:val="28"/>
          <w:szCs w:val="28"/>
        </w:rPr>
        <w:t>Проект</w:t>
      </w:r>
    </w:p>
    <w:p w:rsidR="00D819FE" w:rsidRPr="000B0B88" w:rsidRDefault="00D819FE" w:rsidP="00D819FE">
      <w:pPr>
        <w:jc w:val="both"/>
        <w:rPr>
          <w:rFonts w:ascii="Times New Roman" w:hAnsi="Times New Roman" w:cs="Times New Roman"/>
          <w:b/>
          <w:color w:val="4F5155"/>
          <w:sz w:val="28"/>
          <w:szCs w:val="28"/>
        </w:rPr>
      </w:pPr>
      <w:r w:rsidRPr="000B0B88">
        <w:rPr>
          <w:rFonts w:ascii="Times New Roman" w:hAnsi="Times New Roman" w:cs="Times New Roman"/>
          <w:b/>
          <w:color w:val="4F5155"/>
          <w:sz w:val="28"/>
          <w:szCs w:val="28"/>
        </w:rPr>
        <w:t xml:space="preserve">                                                                                          </w:t>
      </w:r>
      <w:r w:rsidR="00403CD4" w:rsidRPr="000B0B88">
        <w:rPr>
          <w:rFonts w:ascii="Times New Roman" w:hAnsi="Times New Roman" w:cs="Times New Roman"/>
          <w:b/>
          <w:color w:val="4F5155"/>
          <w:sz w:val="28"/>
          <w:szCs w:val="28"/>
        </w:rPr>
        <w:t>ПРИЛОЖЕНИЕ № 3</w:t>
      </w:r>
    </w:p>
    <w:p w:rsidR="006A2531" w:rsidRPr="000B0B88" w:rsidRDefault="00D819FE" w:rsidP="00D8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B88">
        <w:rPr>
          <w:rFonts w:ascii="Times New Roman" w:hAnsi="Times New Roman" w:cs="Times New Roman"/>
          <w:b/>
          <w:color w:val="4F5155"/>
          <w:sz w:val="28"/>
          <w:szCs w:val="28"/>
        </w:rPr>
        <w:t xml:space="preserve">                                                                                              </w:t>
      </w:r>
      <w:r w:rsidR="00403CD4" w:rsidRPr="000B0B88">
        <w:rPr>
          <w:rFonts w:ascii="Times New Roman" w:hAnsi="Times New Roman" w:cs="Times New Roman"/>
          <w:b/>
          <w:color w:val="4F5155"/>
          <w:sz w:val="28"/>
          <w:szCs w:val="28"/>
        </w:rPr>
        <w:t xml:space="preserve"> к </w:t>
      </w:r>
      <w:r w:rsidRPr="000B0B88">
        <w:rPr>
          <w:rFonts w:ascii="Times New Roman" w:hAnsi="Times New Roman" w:cs="Times New Roman"/>
          <w:b/>
          <w:color w:val="4F5155"/>
          <w:sz w:val="28"/>
          <w:szCs w:val="28"/>
        </w:rPr>
        <w:t xml:space="preserve">            </w:t>
      </w:r>
      <w:r w:rsidR="00403CD4" w:rsidRPr="000B0B88">
        <w:rPr>
          <w:rFonts w:ascii="Times New Roman" w:hAnsi="Times New Roman" w:cs="Times New Roman"/>
          <w:b/>
          <w:color w:val="4F5155"/>
          <w:sz w:val="28"/>
          <w:szCs w:val="28"/>
        </w:rPr>
        <w:t>п</w:t>
      </w:r>
      <w:r w:rsidRPr="000B0B88">
        <w:rPr>
          <w:rFonts w:ascii="Times New Roman" w:hAnsi="Times New Roman" w:cs="Times New Roman"/>
          <w:b/>
          <w:color w:val="4F5155"/>
          <w:sz w:val="28"/>
          <w:szCs w:val="28"/>
        </w:rPr>
        <w:t xml:space="preserve">риказу </w:t>
      </w:r>
    </w:p>
    <w:p w:rsidR="00D819FE" w:rsidRDefault="00A83933" w:rsidP="00D819FE">
      <w:pPr>
        <w:jc w:val="both"/>
        <w:rPr>
          <w:rFonts w:ascii="Times New Roman" w:hAnsi="Times New Roman" w:cs="Times New Roman"/>
          <w:color w:val="4F5155"/>
          <w:sz w:val="28"/>
          <w:szCs w:val="28"/>
        </w:rPr>
      </w:pPr>
      <w:r>
        <w:rPr>
          <w:rFonts w:ascii="Times New Roman" w:hAnsi="Times New Roman" w:cs="Times New Roman"/>
          <w:color w:val="4F5155"/>
          <w:sz w:val="28"/>
          <w:szCs w:val="28"/>
        </w:rPr>
        <w:t xml:space="preserve">                                              </w:t>
      </w:r>
      <w:r w:rsidR="00403CD4" w:rsidRPr="00BF3676">
        <w:rPr>
          <w:rFonts w:ascii="Times New Roman" w:hAnsi="Times New Roman" w:cs="Times New Roman"/>
          <w:color w:val="4F5155"/>
          <w:sz w:val="28"/>
          <w:szCs w:val="28"/>
        </w:rPr>
        <w:t xml:space="preserve">ПЛАН МЕРОПРИЯТИЙ </w:t>
      </w:r>
    </w:p>
    <w:p w:rsidR="006A2531" w:rsidRPr="00BF3676" w:rsidRDefault="00A83933" w:rsidP="00D819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F5155"/>
          <w:sz w:val="28"/>
          <w:szCs w:val="28"/>
        </w:rPr>
        <w:t xml:space="preserve">Муниципального </w:t>
      </w:r>
      <w:r w:rsidR="00403CD4" w:rsidRPr="00BF3676">
        <w:rPr>
          <w:rFonts w:ascii="Times New Roman" w:hAnsi="Times New Roman" w:cs="Times New Roman"/>
          <w:color w:val="4F5155"/>
          <w:sz w:val="28"/>
          <w:szCs w:val="28"/>
        </w:rPr>
        <w:t>общественного Штаба родительского контроля по вопросу модернизации образовательной инфраструктуры и организации горячего питания в общеобразовательных организациях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6386"/>
        <w:gridCol w:w="2984"/>
      </w:tblGrid>
      <w:tr w:rsidR="006A2531" w:rsidRPr="00BF3676">
        <w:trPr>
          <w:trHeight w:val="65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№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Сроки исполнения</w:t>
            </w:r>
          </w:p>
        </w:tc>
      </w:tr>
      <w:tr w:rsidR="006A2531" w:rsidRPr="00BF3676">
        <w:trPr>
          <w:trHeight w:val="9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lastRenderedPageBreak/>
              <w:t>1.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 xml:space="preserve">Проверка меню. Проверка готовности столовой и пищеблока в условиях распространения </w:t>
            </w:r>
            <w:proofErr w:type="spellStart"/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коронавирусной</w:t>
            </w:r>
            <w:proofErr w:type="spellEnd"/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 xml:space="preserve"> инфекции (COVID-19)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сентябрь 2022 г.</w:t>
            </w:r>
          </w:p>
        </w:tc>
      </w:tr>
      <w:tr w:rsidR="006A2531" w:rsidRPr="00BF3676">
        <w:trPr>
          <w:trHeight w:val="63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2.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Проверка целевого использования продуктов питания и готовой продукции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ежемесячно</w:t>
            </w:r>
          </w:p>
        </w:tc>
      </w:tr>
      <w:tr w:rsidR="006A2531" w:rsidRPr="00BF3676">
        <w:trPr>
          <w:trHeight w:val="6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606368"/>
                <w:sz w:val="28"/>
                <w:szCs w:val="28"/>
              </w:rPr>
              <w:t>3.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Проверка соответствия рациона питания согласно утвержденному меню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ежемесячно</w:t>
            </w:r>
          </w:p>
        </w:tc>
      </w:tr>
      <w:tr w:rsidR="006A2531" w:rsidRPr="00BF3676">
        <w:trPr>
          <w:trHeight w:val="65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4.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Использование финансовых средств на питание учащихся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май, декабрь 2022 г.</w:t>
            </w:r>
          </w:p>
        </w:tc>
      </w:tr>
      <w:tr w:rsidR="006A2531" w:rsidRPr="00BF3676">
        <w:trPr>
          <w:trHeight w:val="32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606368"/>
                <w:sz w:val="28"/>
                <w:szCs w:val="28"/>
              </w:rPr>
              <w:t>5.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Организация просветительской работы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ежеквартально</w:t>
            </w:r>
          </w:p>
        </w:tc>
      </w:tr>
      <w:tr w:rsidR="006A2531" w:rsidRPr="00BF3676">
        <w:trPr>
          <w:trHeight w:val="65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6.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Анкетирование учащихся и их родителей по питанию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апрель, ноябрь 2022 г.</w:t>
            </w:r>
          </w:p>
        </w:tc>
      </w:tr>
      <w:tr w:rsidR="006A2531" w:rsidRPr="00BF3676">
        <w:trPr>
          <w:trHeight w:val="34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7.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Контроль за</w:t>
            </w:r>
            <w:proofErr w:type="gramEnd"/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 xml:space="preserve"> качеством питания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ежемесячно</w:t>
            </w:r>
          </w:p>
        </w:tc>
      </w:tr>
      <w:tr w:rsidR="006A2531" w:rsidRPr="00BF3676">
        <w:trPr>
          <w:trHeight w:val="3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8.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Проверка табелей питания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ежемесячно</w:t>
            </w:r>
          </w:p>
        </w:tc>
      </w:tr>
      <w:tr w:rsidR="006A2531" w:rsidRPr="00BF3676">
        <w:trPr>
          <w:trHeight w:val="26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606368"/>
                <w:sz w:val="28"/>
                <w:szCs w:val="28"/>
              </w:rPr>
              <w:t>9.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531" w:rsidRPr="00BF3676" w:rsidRDefault="00403CD4" w:rsidP="00D819FE">
            <w:pPr>
              <w:tabs>
                <w:tab w:val="left" w:pos="2534"/>
                <w:tab w:val="left" w:pos="60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Обсуждения по вопросам модернизации образовательной инфраструктур, а именно строительство</w:t>
            </w: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ab/>
              <w:t>общеобразовательных</w:t>
            </w: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ab/>
              <w:t>и</w:t>
            </w:r>
          </w:p>
          <w:p w:rsidR="006A2531" w:rsidRPr="00BF3676" w:rsidRDefault="00403CD4" w:rsidP="00D819FE">
            <w:pPr>
              <w:tabs>
                <w:tab w:val="left" w:pos="2380"/>
                <w:tab w:val="right" w:pos="61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дошкольных</w:t>
            </w: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ab/>
              <w:t>организаций,</w:t>
            </w: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ab/>
              <w:t>проведение</w:t>
            </w:r>
          </w:p>
          <w:p w:rsidR="006A2531" w:rsidRPr="00BF3676" w:rsidRDefault="00403CD4" w:rsidP="00D819FE">
            <w:pPr>
              <w:tabs>
                <w:tab w:val="left" w:pos="2376"/>
                <w:tab w:val="right" w:pos="6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капитального</w:t>
            </w: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ab/>
              <w:t>ремонта</w:t>
            </w: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ab/>
            </w:r>
            <w:proofErr w:type="gramStart"/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образовательных</w:t>
            </w:r>
            <w:proofErr w:type="gramEnd"/>
          </w:p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организаций, закупка оборудования и оснащение им образовательных организаций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531" w:rsidRPr="00BF3676" w:rsidRDefault="00403CD4" w:rsidP="00D8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676">
              <w:rPr>
                <w:rFonts w:ascii="Times New Roman" w:hAnsi="Times New Roman" w:cs="Times New Roman"/>
                <w:color w:val="4F5155"/>
                <w:sz w:val="28"/>
                <w:szCs w:val="28"/>
              </w:rPr>
              <w:t>раз в полугодие</w:t>
            </w:r>
          </w:p>
        </w:tc>
      </w:tr>
    </w:tbl>
    <w:p w:rsidR="00403CD4" w:rsidRPr="00BF3676" w:rsidRDefault="00403CD4" w:rsidP="00D819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3CD4" w:rsidRPr="00BF3676" w:rsidSect="00D819FE">
      <w:type w:val="continuous"/>
      <w:pgSz w:w="11909" w:h="16840"/>
      <w:pgMar w:top="360" w:right="1136" w:bottom="3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82" w:rsidRDefault="00940182">
      <w:r>
        <w:separator/>
      </w:r>
    </w:p>
  </w:endnote>
  <w:endnote w:type="continuationSeparator" w:id="0">
    <w:p w:rsidR="00940182" w:rsidRDefault="0094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82" w:rsidRDefault="00940182"/>
  </w:footnote>
  <w:footnote w:type="continuationSeparator" w:id="0">
    <w:p w:rsidR="00940182" w:rsidRDefault="009401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6DEF"/>
    <w:multiLevelType w:val="hybridMultilevel"/>
    <w:tmpl w:val="1BFC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A2531"/>
    <w:rsid w:val="0005599F"/>
    <w:rsid w:val="0007755B"/>
    <w:rsid w:val="000B0B88"/>
    <w:rsid w:val="001800E0"/>
    <w:rsid w:val="00204F5E"/>
    <w:rsid w:val="00255729"/>
    <w:rsid w:val="00316A21"/>
    <w:rsid w:val="00403CD4"/>
    <w:rsid w:val="005733A8"/>
    <w:rsid w:val="00623117"/>
    <w:rsid w:val="00630169"/>
    <w:rsid w:val="00674F45"/>
    <w:rsid w:val="006A2531"/>
    <w:rsid w:val="007F1E05"/>
    <w:rsid w:val="008738D6"/>
    <w:rsid w:val="00940182"/>
    <w:rsid w:val="00A800CF"/>
    <w:rsid w:val="00A83933"/>
    <w:rsid w:val="00BF3676"/>
    <w:rsid w:val="00C71C1E"/>
    <w:rsid w:val="00C9139D"/>
    <w:rsid w:val="00D819FE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676"/>
    <w:rPr>
      <w:rFonts w:ascii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D81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676"/>
    <w:rPr>
      <w:rFonts w:ascii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D81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2</cp:revision>
  <dcterms:created xsi:type="dcterms:W3CDTF">2022-02-11T05:37:00Z</dcterms:created>
  <dcterms:modified xsi:type="dcterms:W3CDTF">2022-02-11T05:37:00Z</dcterms:modified>
</cp:coreProperties>
</file>