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B2" w:rsidRDefault="00A460B2"/>
    <w:p w:rsidR="00A322ED" w:rsidRDefault="00A322ED"/>
    <w:p w:rsidR="00A322ED" w:rsidRDefault="00A94607" w:rsidP="00A322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" w:history="1">
        <w:r w:rsidR="00666AB8">
          <w:rPr>
            <w:rStyle w:val="a3"/>
            <w:rFonts w:ascii="Tahoma" w:eastAsia="Times New Roman" w:hAnsi="Tahoma" w:cs="Tahoma"/>
            <w:color w:val="00408F"/>
            <w:sz w:val="33"/>
            <w:szCs w:val="33"/>
            <w:u w:val="none"/>
            <w:shd w:val="clear" w:color="auto" w:fill="FFFFFF"/>
            <w:lang w:eastAsia="ru-RU"/>
          </w:rPr>
          <w:t xml:space="preserve">Приказ №66 </w:t>
        </w:r>
        <w:r w:rsidR="00AF6F7A">
          <w:rPr>
            <w:rStyle w:val="a3"/>
            <w:rFonts w:ascii="Tahoma" w:eastAsia="Times New Roman" w:hAnsi="Tahoma" w:cs="Tahoma"/>
            <w:color w:val="00408F"/>
            <w:sz w:val="33"/>
            <w:szCs w:val="33"/>
            <w:u w:val="none"/>
            <w:shd w:val="clear" w:color="auto" w:fill="FFFFFF"/>
            <w:lang w:eastAsia="ru-RU"/>
          </w:rPr>
          <w:t xml:space="preserve">от </w:t>
        </w:r>
        <w:r w:rsidR="0023403B">
          <w:rPr>
            <w:rStyle w:val="a3"/>
            <w:rFonts w:ascii="Tahoma" w:eastAsia="Times New Roman" w:hAnsi="Tahoma" w:cs="Tahoma"/>
            <w:color w:val="00408F"/>
            <w:sz w:val="33"/>
            <w:szCs w:val="33"/>
            <w:u w:val="none"/>
            <w:shd w:val="clear" w:color="auto" w:fill="FFFFFF"/>
            <w:lang w:eastAsia="ru-RU"/>
          </w:rPr>
          <w:t>2</w:t>
        </w:r>
        <w:r w:rsidR="00AF6F7A">
          <w:rPr>
            <w:rStyle w:val="a3"/>
            <w:rFonts w:ascii="Tahoma" w:eastAsia="Times New Roman" w:hAnsi="Tahoma" w:cs="Tahoma"/>
            <w:color w:val="00408F"/>
            <w:sz w:val="33"/>
            <w:szCs w:val="33"/>
            <w:u w:val="none"/>
            <w:shd w:val="clear" w:color="auto" w:fill="FFFFFF"/>
            <w:lang w:eastAsia="ru-RU"/>
          </w:rPr>
          <w:t>0</w:t>
        </w:r>
        <w:r w:rsidR="00A322ED">
          <w:rPr>
            <w:rStyle w:val="a3"/>
            <w:rFonts w:ascii="Tahoma" w:eastAsia="Times New Roman" w:hAnsi="Tahoma" w:cs="Tahoma"/>
            <w:color w:val="00408F"/>
            <w:sz w:val="33"/>
            <w:szCs w:val="33"/>
            <w:u w:val="none"/>
            <w:shd w:val="clear" w:color="auto" w:fill="FFFFFF"/>
            <w:lang w:eastAsia="ru-RU"/>
          </w:rPr>
          <w:t xml:space="preserve"> октября 2021г.</w:t>
        </w:r>
      </w:hyperlink>
    </w:p>
    <w:p w:rsidR="00A322ED" w:rsidRDefault="00A322ED" w:rsidP="00A322ED">
      <w:pPr>
        <w:shd w:val="clear" w:color="auto" w:fill="FFFFFF"/>
        <w:spacing w:before="150" w:after="0" w:line="240" w:lineRule="auto"/>
        <w:rPr>
          <w:rFonts w:ascii="Verdana" w:eastAsia="Times New Roman" w:hAnsi="Verdana"/>
          <w:color w:val="00408F"/>
          <w:sz w:val="20"/>
          <w:szCs w:val="20"/>
          <w:lang w:eastAsia="ru-RU"/>
        </w:rPr>
      </w:pPr>
      <w:r>
        <w:rPr>
          <w:rFonts w:ascii="Verdana" w:eastAsia="Times New Roman" w:hAnsi="Verdana"/>
          <w:b/>
          <w:bCs/>
          <w:color w:val="00408F"/>
          <w:sz w:val="20"/>
          <w:szCs w:val="20"/>
          <w:lang w:eastAsia="ru-RU"/>
        </w:rPr>
        <w:t>О проведении массовых антинаркотических акций среди школьников</w:t>
      </w:r>
    </w:p>
    <w:p w:rsidR="00A322ED" w:rsidRDefault="00A322ED" w:rsidP="00A322ED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В целях реализации пункта 5.3 перечня мероприятий подпрограммы «Профилактика правонарушений и преступлений среди несовершеннолетних в Республике Дагестан на 2019-2021 годы» (далее – Подпрограмма) государственной программы Республики Дагестан «Обеспечение общественного порядка и противодействие преступности в Республике Дагестан», утвержденной постановлением Правительства Республики Дагестан от 22 декабря 2014 г. № 659,</w:t>
      </w:r>
    </w:p>
    <w:p w:rsidR="00A322ED" w:rsidRDefault="00A322ED" w:rsidP="00A322ED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b/>
          <w:bCs/>
          <w:color w:val="434343"/>
          <w:sz w:val="20"/>
          <w:szCs w:val="20"/>
          <w:lang w:eastAsia="ru-RU"/>
        </w:rPr>
        <w:t> </w:t>
      </w:r>
    </w:p>
    <w:p w:rsidR="00A322ED" w:rsidRDefault="00A322ED" w:rsidP="00A322ED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b/>
          <w:bCs/>
          <w:color w:val="434343"/>
          <w:sz w:val="20"/>
          <w:szCs w:val="20"/>
          <w:lang w:eastAsia="ru-RU"/>
        </w:rPr>
        <w:t> ПРИКАЗЫВАЮ:</w:t>
      </w:r>
    </w:p>
    <w:p w:rsidR="00A322ED" w:rsidRDefault="00A322ED" w:rsidP="00A322ED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 </w:t>
      </w:r>
    </w:p>
    <w:p w:rsidR="00A322ED" w:rsidRDefault="00A322ED" w:rsidP="00A322ED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1. Провести с 15 по 20 ноября 2021 г. массовые антинаркотические акции среди школьников </w:t>
      </w:r>
      <w:proofErr w:type="gramStart"/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в</w:t>
      </w:r>
      <w:proofErr w:type="gramEnd"/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</w:t>
      </w:r>
      <w:proofErr w:type="gramStart"/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образовательных</w:t>
      </w:r>
      <w:proofErr w:type="gramEnd"/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орг</w:t>
      </w:r>
      <w:r w:rsidR="0023403B">
        <w:rPr>
          <w:rFonts w:ascii="Verdana" w:eastAsia="Times New Roman" w:hAnsi="Verdana"/>
          <w:color w:val="434343"/>
          <w:sz w:val="20"/>
          <w:szCs w:val="20"/>
          <w:lang w:eastAsia="ru-RU"/>
        </w:rPr>
        <w:t>анизаций района</w:t>
      </w: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(далее – Акции).</w:t>
      </w:r>
    </w:p>
    <w:p w:rsidR="00A322ED" w:rsidRDefault="00A322ED" w:rsidP="00A322ED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2. Утвердить Положение о проведении Акций (приложение № 1).</w:t>
      </w:r>
    </w:p>
    <w:p w:rsidR="0023403B" w:rsidRDefault="0023403B" w:rsidP="0023403B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3. Руководителям образовательных организаций</w:t>
      </w:r>
      <w:r w:rsidR="00A322ED">
        <w:rPr>
          <w:rFonts w:ascii="Verdana" w:eastAsia="Times New Roman" w:hAnsi="Verdana"/>
          <w:color w:val="434343"/>
          <w:sz w:val="20"/>
          <w:szCs w:val="20"/>
          <w:lang w:eastAsia="ru-RU"/>
        </w:rPr>
        <w:t>:</w:t>
      </w:r>
    </w:p>
    <w:p w:rsidR="00A322ED" w:rsidRDefault="0023403B" w:rsidP="0023403B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         </w:t>
      </w:r>
      <w:r w:rsidR="00A322ED">
        <w:rPr>
          <w:rFonts w:ascii="Verdana" w:eastAsia="Times New Roman" w:hAnsi="Verdana"/>
          <w:color w:val="434343"/>
          <w:sz w:val="20"/>
          <w:szCs w:val="20"/>
          <w:lang w:eastAsia="ru-RU"/>
        </w:rPr>
        <w:t>4.</w:t>
      </w: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2. До 23</w:t>
      </w:r>
      <w:r w:rsidR="00A322ED"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ноября 2021 г. представить отчет о проведении Акций на электронну</w:t>
      </w: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ю почту </w:t>
      </w:r>
      <w:hyperlink r:id="rId6" w:history="1">
        <w:r w:rsidRPr="00363B6F">
          <w:rPr>
            <w:rStyle w:val="a3"/>
            <w:rFonts w:ascii="Verdana" w:eastAsia="Times New Roman" w:hAnsi="Verdana"/>
            <w:sz w:val="20"/>
            <w:szCs w:val="20"/>
            <w:lang w:val="en-US" w:eastAsia="ru-RU"/>
          </w:rPr>
          <w:t>uo</w:t>
        </w:r>
        <w:r w:rsidRPr="00363B6F">
          <w:rPr>
            <w:rStyle w:val="a3"/>
            <w:rFonts w:ascii="Verdana" w:eastAsia="Times New Roman" w:hAnsi="Verdana"/>
            <w:sz w:val="20"/>
            <w:szCs w:val="20"/>
            <w:lang w:eastAsia="ru-RU"/>
          </w:rPr>
          <w:t>.</w:t>
        </w:r>
        <w:r w:rsidRPr="00363B6F">
          <w:rPr>
            <w:rStyle w:val="a3"/>
            <w:rFonts w:ascii="Verdana" w:eastAsia="Times New Roman" w:hAnsi="Verdana"/>
            <w:sz w:val="20"/>
            <w:szCs w:val="20"/>
            <w:lang w:val="en-US" w:eastAsia="ru-RU"/>
          </w:rPr>
          <w:t>ax</w:t>
        </w:r>
        <w:r w:rsidRPr="00363B6F">
          <w:rPr>
            <w:rStyle w:val="a3"/>
            <w:rFonts w:ascii="Verdana" w:eastAsia="Times New Roman" w:hAnsi="Verdana"/>
            <w:sz w:val="20"/>
            <w:szCs w:val="20"/>
            <w:lang w:eastAsia="ru-RU"/>
          </w:rPr>
          <w:t>@</w:t>
        </w:r>
        <w:r w:rsidRPr="00363B6F">
          <w:rPr>
            <w:rStyle w:val="a3"/>
            <w:rFonts w:ascii="Verdana" w:eastAsia="Times New Roman" w:hAnsi="Verdana"/>
            <w:sz w:val="20"/>
            <w:szCs w:val="20"/>
            <w:lang w:val="en-US" w:eastAsia="ru-RU"/>
          </w:rPr>
          <w:t>mail</w:t>
        </w:r>
        <w:r w:rsidRPr="00363B6F">
          <w:rPr>
            <w:rStyle w:val="a3"/>
            <w:rFonts w:ascii="Verdana" w:eastAsia="Times New Roman" w:hAnsi="Verdana"/>
            <w:sz w:val="20"/>
            <w:szCs w:val="20"/>
            <w:lang w:eastAsia="ru-RU"/>
          </w:rPr>
          <w:t>.</w:t>
        </w:r>
        <w:proofErr w:type="spellStart"/>
        <w:r w:rsidRPr="00363B6F">
          <w:rPr>
            <w:rStyle w:val="a3"/>
            <w:rFonts w:ascii="Verdana" w:eastAsia="Times New Roman" w:hAnsi="Verdana"/>
            <w:sz w:val="20"/>
            <w:szCs w:val="20"/>
            <w:lang w:val="en-US" w:eastAsia="ru-RU"/>
          </w:rPr>
          <w:t>ru</w:t>
        </w:r>
        <w:proofErr w:type="spellEnd"/>
      </w:hyperlink>
      <w:r w:rsidRPr="0023403B"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</w:t>
      </w: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методисту УО </w:t>
      </w:r>
      <w:proofErr w:type="spellStart"/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Алишейхову</w:t>
      </w:r>
      <w:proofErr w:type="spellEnd"/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Х.Ч. </w:t>
      </w:r>
      <w:r w:rsidR="00A322ED"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(с пометкой «Антинаркотические акции - 21») </w:t>
      </w: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согласно приложению к Положе</w:t>
      </w:r>
      <w:r w:rsidR="00666AB8">
        <w:rPr>
          <w:rFonts w:ascii="Verdana" w:eastAsia="Times New Roman" w:hAnsi="Verdana"/>
          <w:color w:val="434343"/>
          <w:sz w:val="20"/>
          <w:szCs w:val="20"/>
          <w:lang w:eastAsia="ru-RU"/>
        </w:rPr>
        <w:t>нию</w:t>
      </w:r>
    </w:p>
    <w:p w:rsidR="0023403B" w:rsidRDefault="0023403B" w:rsidP="00A322ED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</w:t>
      </w:r>
    </w:p>
    <w:p w:rsidR="00A322ED" w:rsidRDefault="0023403B" w:rsidP="0023403B">
      <w:pPr>
        <w:shd w:val="clear" w:color="auto" w:fill="FFFFFF"/>
        <w:spacing w:after="0" w:line="240" w:lineRule="auto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        5.</w:t>
      </w:r>
      <w:proofErr w:type="gramStart"/>
      <w:r w:rsidR="00A322ED">
        <w:rPr>
          <w:rFonts w:ascii="Verdana" w:eastAsia="Times New Roman" w:hAnsi="Verdana"/>
          <w:color w:val="434343"/>
          <w:sz w:val="20"/>
          <w:szCs w:val="20"/>
          <w:lang w:eastAsia="ru-RU"/>
        </w:rPr>
        <w:t>Контроль за</w:t>
      </w:r>
      <w:proofErr w:type="gramEnd"/>
      <w:r w:rsidR="00A322ED"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исполнением настоящего</w:t>
      </w: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приказа возложить на заместителя начальника управление образования Мусаева М.И.</w:t>
      </w:r>
    </w:p>
    <w:p w:rsidR="00A322ED" w:rsidRDefault="00A322ED" w:rsidP="00A322ED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 </w:t>
      </w:r>
    </w:p>
    <w:p w:rsidR="00A322ED" w:rsidRDefault="00A322ED" w:rsidP="00A322ED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Приложение: </w:t>
      </w:r>
      <w:hyperlink r:id="rId7" w:history="1">
        <w:r>
          <w:rPr>
            <w:rStyle w:val="a3"/>
            <w:rFonts w:ascii="Georgia" w:eastAsia="Times New Roman" w:hAnsi="Georgia"/>
            <w:color w:val="00408F"/>
            <w:sz w:val="20"/>
            <w:szCs w:val="20"/>
            <w:u w:val="none"/>
            <w:lang w:eastAsia="ru-RU"/>
          </w:rPr>
          <w:t>на 4 л. в 1 экз.</w:t>
        </w:r>
      </w:hyperlink>
    </w:p>
    <w:p w:rsidR="00A322ED" w:rsidRDefault="00A322ED" w:rsidP="00A322ED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/>
          <w:color w:val="434343"/>
          <w:sz w:val="20"/>
          <w:szCs w:val="20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 </w:t>
      </w:r>
    </w:p>
    <w:p w:rsidR="00A322ED" w:rsidRPr="00CF3C9A" w:rsidRDefault="00A322ED" w:rsidP="00A322ED">
      <w:pPr>
        <w:shd w:val="clear" w:color="auto" w:fill="FFFFFF"/>
        <w:spacing w:before="150" w:after="0" w:line="240" w:lineRule="auto"/>
        <w:ind w:firstLine="709"/>
        <w:jc w:val="both"/>
        <w:rPr>
          <w:rFonts w:ascii="Verdana" w:eastAsia="Times New Roman" w:hAnsi="Verdana"/>
          <w:color w:val="434343"/>
          <w:lang w:eastAsia="ru-RU"/>
        </w:rPr>
      </w:pPr>
      <w:r>
        <w:rPr>
          <w:rFonts w:ascii="Verdana" w:eastAsia="Times New Roman" w:hAnsi="Verdana"/>
          <w:color w:val="434343"/>
          <w:sz w:val="20"/>
          <w:szCs w:val="20"/>
          <w:lang w:eastAsia="ru-RU"/>
        </w:rPr>
        <w:t> </w:t>
      </w:r>
      <w:r w:rsidR="00A94607">
        <w:rPr>
          <w:rFonts w:ascii="Verdana" w:eastAsia="Times New Roman" w:hAnsi="Verdana"/>
          <w:color w:val="434343"/>
          <w:sz w:val="20"/>
          <w:szCs w:val="20"/>
          <w:lang w:eastAsia="ru-RU"/>
        </w:rPr>
        <w:t>Обязательно укажите,</w:t>
      </w:r>
      <w:bookmarkStart w:id="0" w:name="_GoBack"/>
      <w:bookmarkEnd w:id="0"/>
      <w:r w:rsidR="00A94607">
        <w:rPr>
          <w:rFonts w:ascii="Verdana" w:eastAsia="Times New Roman" w:hAnsi="Verdana"/>
          <w:color w:val="434343"/>
          <w:sz w:val="20"/>
          <w:szCs w:val="20"/>
          <w:lang w:eastAsia="ru-RU"/>
        </w:rPr>
        <w:t xml:space="preserve"> в каких социальных сетях разместили материал о проведенной акции.</w:t>
      </w:r>
    </w:p>
    <w:p w:rsidR="00A322ED" w:rsidRDefault="00A322ED"/>
    <w:p w:rsidR="0023403B" w:rsidRPr="0023403B" w:rsidRDefault="0023403B">
      <w:pPr>
        <w:rPr>
          <w:rFonts w:asciiTheme="majorHAnsi" w:hAnsiTheme="majorHAnsi"/>
          <w:sz w:val="24"/>
          <w:szCs w:val="24"/>
        </w:rPr>
      </w:pPr>
      <w:r w:rsidRPr="0023403B">
        <w:rPr>
          <w:rFonts w:asciiTheme="majorHAnsi" w:hAnsiTheme="majorHAnsi"/>
          <w:sz w:val="24"/>
          <w:szCs w:val="24"/>
        </w:rPr>
        <w:t xml:space="preserve">  </w:t>
      </w:r>
      <w:r>
        <w:rPr>
          <w:rFonts w:asciiTheme="majorHAnsi" w:hAnsiTheme="majorHAnsi"/>
          <w:sz w:val="24"/>
          <w:szCs w:val="24"/>
        </w:rPr>
        <w:t xml:space="preserve">    </w:t>
      </w:r>
      <w:r w:rsidRPr="0023403B">
        <w:rPr>
          <w:rFonts w:asciiTheme="majorHAnsi" w:hAnsiTheme="majorHAnsi"/>
          <w:sz w:val="24"/>
          <w:szCs w:val="24"/>
        </w:rPr>
        <w:t xml:space="preserve"> Начальник </w:t>
      </w:r>
      <w:r>
        <w:rPr>
          <w:rFonts w:asciiTheme="majorHAnsi" w:hAnsiTheme="majorHAnsi"/>
          <w:sz w:val="24"/>
          <w:szCs w:val="24"/>
        </w:rPr>
        <w:t>УО                                                                                              Х. Исаева</w:t>
      </w:r>
    </w:p>
    <w:sectPr w:rsidR="0023403B" w:rsidRPr="0023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2ED"/>
    <w:rsid w:val="0023403B"/>
    <w:rsid w:val="00666AB8"/>
    <w:rsid w:val="00A322ED"/>
    <w:rsid w:val="00A460B2"/>
    <w:rsid w:val="00A94607"/>
    <w:rsid w:val="00AF6F7A"/>
    <w:rsid w:val="00CF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22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2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22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ac.dagminobr.ru/files/2021/priloj_03-16-548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o.ax@mail.ru" TargetMode="External"/><Relationship Id="rId5" Type="http://schemas.openxmlformats.org/officeDocument/2006/relationships/hyperlink" Target="http://www.dagminobr.ru/documenty/prikazi_minobrnauki_rd/prikaz_031654821_ot_4_oktyabrya_2021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2021-10-20T06:33:00Z</cp:lastPrinted>
  <dcterms:created xsi:type="dcterms:W3CDTF">2021-10-20T06:00:00Z</dcterms:created>
  <dcterms:modified xsi:type="dcterms:W3CDTF">2021-11-12T10:29:00Z</dcterms:modified>
</cp:coreProperties>
</file>