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76" w:rsidRPr="00E066FA" w:rsidRDefault="002A2676" w:rsidP="0017191D">
      <w:pPr>
        <w:rPr>
          <w:rFonts w:ascii="Times New Roman" w:hAnsi="Times New Roman" w:cs="Times New Roman"/>
          <w:b/>
          <w:sz w:val="28"/>
          <w:szCs w:val="28"/>
        </w:rPr>
      </w:pPr>
      <w:r w:rsidRPr="00E066FA">
        <w:rPr>
          <w:rFonts w:ascii="Times New Roman" w:hAnsi="Times New Roman" w:cs="Times New Roman"/>
          <w:b/>
          <w:sz w:val="28"/>
          <w:szCs w:val="28"/>
        </w:rPr>
        <w:t xml:space="preserve">Письмо№  </w:t>
      </w:r>
      <w:r w:rsidR="00CA38E1" w:rsidRPr="00E066FA">
        <w:rPr>
          <w:rFonts w:ascii="Times New Roman" w:hAnsi="Times New Roman" w:cs="Times New Roman"/>
          <w:b/>
          <w:sz w:val="28"/>
          <w:szCs w:val="28"/>
        </w:rPr>
        <w:t>7</w:t>
      </w:r>
      <w:r w:rsidR="00E066FA" w:rsidRPr="00E066FA">
        <w:rPr>
          <w:rFonts w:ascii="Times New Roman" w:hAnsi="Times New Roman" w:cs="Times New Roman"/>
          <w:b/>
          <w:sz w:val="28"/>
          <w:szCs w:val="28"/>
        </w:rPr>
        <w:t>40</w:t>
      </w:r>
      <w:r w:rsidRPr="00E066FA">
        <w:rPr>
          <w:rFonts w:ascii="Times New Roman" w:hAnsi="Times New Roman" w:cs="Times New Roman"/>
          <w:b/>
          <w:sz w:val="28"/>
          <w:szCs w:val="28"/>
        </w:rPr>
        <w:t xml:space="preserve">  от 11.12.2021г</w:t>
      </w:r>
    </w:p>
    <w:p w:rsidR="002A2676" w:rsidRDefault="002A2676" w:rsidP="002A2676">
      <w:pPr>
        <w:widowControl w:val="0"/>
        <w:spacing w:after="60" w:line="233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2A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О проведении курсов повышения квалификации</w:t>
      </w:r>
    </w:p>
    <w:p w:rsidR="002A2676" w:rsidRPr="002A2676" w:rsidRDefault="002A2676" w:rsidP="002A2676">
      <w:pPr>
        <w:widowControl w:val="0"/>
        <w:spacing w:after="60" w:line="233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                                                            Руководителям ОО</w:t>
      </w:r>
    </w:p>
    <w:p w:rsidR="002A2676" w:rsidRDefault="002A2676" w:rsidP="0017191D"/>
    <w:p w:rsidR="0017191D" w:rsidRPr="002A2676" w:rsidRDefault="002A2676" w:rsidP="0017191D">
      <w:pPr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2A2676">
        <w:rPr>
          <w:rFonts w:ascii="Times New Roman" w:hAnsi="Times New Roman" w:cs="Times New Roman"/>
          <w:sz w:val="28"/>
          <w:szCs w:val="28"/>
        </w:rPr>
        <w:t xml:space="preserve">МКУ «Управление образования Сергокалинского района информирует </w:t>
      </w:r>
      <w:r w:rsidR="0017191D" w:rsidRPr="002A2676">
        <w:rPr>
          <w:rFonts w:ascii="Times New Roman" w:hAnsi="Times New Roman" w:cs="Times New Roman"/>
          <w:sz w:val="28"/>
          <w:szCs w:val="28"/>
        </w:rPr>
        <w:t>о проведении ФГБУ «Федеральный институт родных языков народов Российской Федерации» (далее — ФИРЯ) курсов повышения квалификации педагогических работников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 и в области преподавания родных языков (в онлай</w:t>
      </w:r>
      <w:proofErr w:type="gramStart"/>
      <w:r w:rsidR="0017191D" w:rsidRPr="002A2676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17191D" w:rsidRPr="002A2676">
        <w:rPr>
          <w:rFonts w:ascii="Times New Roman" w:hAnsi="Times New Roman" w:cs="Times New Roman"/>
          <w:sz w:val="28"/>
          <w:szCs w:val="28"/>
        </w:rPr>
        <w:t xml:space="preserve"> формате).</w:t>
      </w:r>
    </w:p>
    <w:p w:rsidR="0017191D" w:rsidRPr="002A2676" w:rsidRDefault="0017191D" w:rsidP="0017191D">
      <w:pPr>
        <w:rPr>
          <w:rFonts w:ascii="Times New Roman" w:hAnsi="Times New Roman" w:cs="Times New Roman"/>
          <w:sz w:val="28"/>
          <w:szCs w:val="28"/>
        </w:rPr>
      </w:pPr>
      <w:r w:rsidRPr="002A2676">
        <w:rPr>
          <w:rFonts w:ascii="Times New Roman" w:hAnsi="Times New Roman" w:cs="Times New Roman"/>
          <w:sz w:val="28"/>
          <w:szCs w:val="28"/>
        </w:rPr>
        <w:t>Курсы повышения квалификации проводятся по трем дополнительным профессиональным программам:</w:t>
      </w:r>
    </w:p>
    <w:p w:rsidR="0017191D" w:rsidRPr="002A2676" w:rsidRDefault="0017191D" w:rsidP="001719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" w:name="bookmark0"/>
      <w:bookmarkEnd w:id="1"/>
      <w:r w:rsidRPr="002A2676">
        <w:rPr>
          <w:rFonts w:ascii="Times New Roman" w:hAnsi="Times New Roman" w:cs="Times New Roman"/>
          <w:sz w:val="28"/>
          <w:szCs w:val="28"/>
        </w:rPr>
        <w:t xml:space="preserve">«Лингводидактические и культурологические основы обучения русскому языку как государственному языку Российской Федерации и как родному языку (уровень основного общего образования)» </w:t>
      </w:r>
      <w:r w:rsidRPr="002A2676">
        <w:rPr>
          <w:rFonts w:ascii="Times New Roman" w:hAnsi="Times New Roman" w:cs="Times New Roman"/>
          <w:i/>
          <w:iCs/>
          <w:sz w:val="28"/>
          <w:szCs w:val="28"/>
        </w:rPr>
        <w:t>(для педагогических работников общеобразовательных организаций, преподающих предметы «Русский язык» и «Родной (русский) язык» на уровне основного общего образования</w:t>
      </w:r>
      <w:proofErr w:type="gramStart"/>
      <w:r w:rsidRPr="002A2676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  <w:r w:rsidRPr="002A2676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17191D" w:rsidRPr="002A2676" w:rsidRDefault="0017191D" w:rsidP="001719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2" w:name="bookmark1"/>
      <w:bookmarkEnd w:id="2"/>
      <w:proofErr w:type="gramStart"/>
      <w:r w:rsidRPr="002A2676">
        <w:rPr>
          <w:rFonts w:ascii="Times New Roman" w:hAnsi="Times New Roman" w:cs="Times New Roman"/>
          <w:sz w:val="28"/>
          <w:szCs w:val="28"/>
        </w:rPr>
        <w:t xml:space="preserve">«Обучение русскому языку как государственному языку Российской Федерации и как родному языку в поликультур ной и монокультурной образовательной среде (уровень среднего общего образования)» </w:t>
      </w:r>
      <w:r w:rsidRPr="002A2676">
        <w:rPr>
          <w:rFonts w:ascii="Times New Roman" w:hAnsi="Times New Roman" w:cs="Times New Roman"/>
          <w:i/>
          <w:iCs/>
          <w:sz w:val="28"/>
          <w:szCs w:val="28"/>
        </w:rPr>
        <w:t>(для педагогических работников общеобразовательных организаций, преподающих предметы «Русский язык» и «Родной (русский) язык» на уровне среднего общего образования.</w:t>
      </w:r>
      <w:proofErr w:type="gramEnd"/>
    </w:p>
    <w:p w:rsidR="0017191D" w:rsidRPr="002A2676" w:rsidRDefault="0017191D" w:rsidP="002A2676">
      <w:pPr>
        <w:rPr>
          <w:rFonts w:ascii="Times New Roman" w:hAnsi="Times New Roman" w:cs="Times New Roman"/>
          <w:sz w:val="28"/>
          <w:szCs w:val="28"/>
        </w:rPr>
      </w:pPr>
      <w:r w:rsidRPr="002A2676">
        <w:rPr>
          <w:rFonts w:ascii="Times New Roman" w:hAnsi="Times New Roman" w:cs="Times New Roman"/>
          <w:sz w:val="28"/>
          <w:szCs w:val="28"/>
          <w:lang w:bidi="ru-RU"/>
        </w:rPr>
        <w:t xml:space="preserve">В программе курсовой подготовки предусмотрены инвариантные и вариативные модули: </w:t>
      </w:r>
      <w:proofErr w:type="gramStart"/>
      <w:r w:rsidRPr="002A2676">
        <w:rPr>
          <w:rFonts w:ascii="Times New Roman" w:hAnsi="Times New Roman" w:cs="Times New Roman"/>
          <w:sz w:val="28"/>
          <w:szCs w:val="28"/>
          <w:lang w:bidi="ru-RU"/>
        </w:rPr>
        <w:t xml:space="preserve">«Государственная образовательная и языковая политика Российской Федерации», «Совершенствование норм и условий полноценного функционирования и развития русского языка как государственного языка в образовательном пространстве Российской Федерации», «Формирование личностных, </w:t>
      </w:r>
      <w:proofErr w:type="spellStart"/>
      <w:r w:rsidRPr="002A2676">
        <w:rPr>
          <w:rFonts w:ascii="Times New Roman" w:hAnsi="Times New Roman" w:cs="Times New Roman"/>
          <w:sz w:val="28"/>
          <w:szCs w:val="28"/>
          <w:lang w:bidi="ru-RU"/>
        </w:rPr>
        <w:t>метапредметных</w:t>
      </w:r>
      <w:proofErr w:type="spellEnd"/>
      <w:r w:rsidRPr="002A2676">
        <w:rPr>
          <w:rFonts w:ascii="Times New Roman" w:hAnsi="Times New Roman" w:cs="Times New Roman"/>
          <w:sz w:val="28"/>
          <w:szCs w:val="28"/>
          <w:lang w:bidi="ru-RU"/>
        </w:rPr>
        <w:t xml:space="preserve"> и предметных результатов при обучении русскому</w:t>
      </w:r>
      <w:r w:rsidR="002A26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tab/>
      </w:r>
      <w:r w:rsidRPr="002A2676">
        <w:rPr>
          <w:rFonts w:ascii="Times New Roman" w:hAnsi="Times New Roman" w:cs="Times New Roman"/>
          <w:color w:val="000000"/>
          <w:sz w:val="28"/>
          <w:szCs w:val="28"/>
        </w:rPr>
        <w:t>языку как государственному языку Российской Федерации: лингводидактический и культурологический подходы», «Повышение качества обучения русскому языку в поликультур ной / монокультурной образовательной среде», «Проектирование современного учебного занятия по</w:t>
      </w:r>
      <w:proofErr w:type="gramEnd"/>
      <w:r w:rsidRPr="002A2676">
        <w:rPr>
          <w:rFonts w:ascii="Times New Roman" w:hAnsi="Times New Roman" w:cs="Times New Roman"/>
          <w:color w:val="000000"/>
          <w:sz w:val="28"/>
          <w:szCs w:val="28"/>
        </w:rPr>
        <w:t xml:space="preserve"> родному (нерусскому / русскому) языку </w:t>
      </w:r>
      <w:r w:rsidRPr="002A26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основе современных исследований </w:t>
      </w:r>
      <w:proofErr w:type="spellStart"/>
      <w:r w:rsidRPr="002A2676">
        <w:rPr>
          <w:rFonts w:ascii="Times New Roman" w:hAnsi="Times New Roman" w:cs="Times New Roman"/>
          <w:color w:val="000000"/>
          <w:sz w:val="28"/>
          <w:szCs w:val="28"/>
        </w:rPr>
        <w:t>этнолингво</w:t>
      </w:r>
      <w:proofErr w:type="spellEnd"/>
      <w:r w:rsidRPr="002A2676">
        <w:rPr>
          <w:rFonts w:ascii="Times New Roman" w:hAnsi="Times New Roman" w:cs="Times New Roman"/>
          <w:color w:val="000000"/>
          <w:sz w:val="28"/>
          <w:szCs w:val="28"/>
        </w:rPr>
        <w:t xml:space="preserve"> дидактики, </w:t>
      </w:r>
      <w:proofErr w:type="spellStart"/>
      <w:r w:rsidRPr="002A2676">
        <w:rPr>
          <w:rFonts w:ascii="Times New Roman" w:hAnsi="Times New Roman" w:cs="Times New Roman"/>
          <w:color w:val="000000"/>
          <w:sz w:val="28"/>
          <w:szCs w:val="28"/>
        </w:rPr>
        <w:t>полилингвального</w:t>
      </w:r>
      <w:proofErr w:type="spellEnd"/>
      <w:r w:rsidRPr="002A267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2A2676">
        <w:rPr>
          <w:rFonts w:ascii="Times New Roman" w:hAnsi="Times New Roman" w:cs="Times New Roman"/>
          <w:color w:val="000000"/>
          <w:sz w:val="28"/>
          <w:szCs w:val="28"/>
        </w:rPr>
        <w:t xml:space="preserve">поликультур </w:t>
      </w:r>
      <w:proofErr w:type="spellStart"/>
      <w:r w:rsidRPr="002A2676">
        <w:rPr>
          <w:rFonts w:ascii="Times New Roman" w:hAnsi="Times New Roman" w:cs="Times New Roman"/>
          <w:color w:val="000000"/>
          <w:sz w:val="28"/>
          <w:szCs w:val="28"/>
        </w:rPr>
        <w:t>ного</w:t>
      </w:r>
      <w:proofErr w:type="spellEnd"/>
      <w:proofErr w:type="gramEnd"/>
      <w:r w:rsidRPr="002A267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образования», «Создание полиэтнической образовательной среды с учетом современных исследований в области этнопсихологии и </w:t>
      </w:r>
      <w:proofErr w:type="spellStart"/>
      <w:r w:rsidRPr="002A2676">
        <w:rPr>
          <w:rFonts w:ascii="Times New Roman" w:hAnsi="Times New Roman" w:cs="Times New Roman"/>
          <w:color w:val="000000"/>
          <w:sz w:val="28"/>
          <w:szCs w:val="28"/>
        </w:rPr>
        <w:t>этнопедагогики</w:t>
      </w:r>
      <w:proofErr w:type="spellEnd"/>
      <w:r w:rsidRPr="002A2676">
        <w:rPr>
          <w:rFonts w:ascii="Times New Roman" w:hAnsi="Times New Roman" w:cs="Times New Roman"/>
          <w:color w:val="000000"/>
          <w:sz w:val="28"/>
          <w:szCs w:val="28"/>
        </w:rPr>
        <w:t>», «Воспитательный потенциал урочной и внеурочной деятельности учителя родного языка» и другие.</w:t>
      </w:r>
    </w:p>
    <w:p w:rsidR="0017191D" w:rsidRDefault="0017191D" w:rsidP="0017191D">
      <w:pPr>
        <w:pStyle w:val="1"/>
        <w:spacing w:after="0"/>
        <w:ind w:firstLine="580"/>
        <w:jc w:val="both"/>
      </w:pPr>
      <w:r>
        <w:rPr>
          <w:color w:val="000000"/>
        </w:rPr>
        <w:t xml:space="preserve">Объем каждой программы — 72 часа. Форма обучения — </w:t>
      </w:r>
      <w:proofErr w:type="spellStart"/>
      <w:r>
        <w:rPr>
          <w:color w:val="000000"/>
        </w:rPr>
        <w:t>заочная</w:t>
      </w:r>
      <w:proofErr w:type="gramStart"/>
      <w:r>
        <w:rPr>
          <w:color w:val="000000"/>
        </w:rPr>
        <w:t>,с</w:t>
      </w:r>
      <w:proofErr w:type="spellEnd"/>
      <w:proofErr w:type="gramEnd"/>
      <w:r>
        <w:rPr>
          <w:color w:val="000000"/>
        </w:rPr>
        <w:t xml:space="preserve"> применением дистанционных образовательных технологий.</w:t>
      </w:r>
    </w:p>
    <w:p w:rsidR="0017191D" w:rsidRDefault="0017191D" w:rsidP="0017191D">
      <w:pPr>
        <w:pStyle w:val="1"/>
        <w:spacing w:after="80"/>
        <w:ind w:firstLine="580"/>
        <w:jc w:val="both"/>
      </w:pPr>
      <w:proofErr w:type="gramStart"/>
      <w:r>
        <w:rPr>
          <w:color w:val="000000"/>
        </w:rPr>
        <w:t>Обучение по программам</w:t>
      </w:r>
      <w:proofErr w:type="gramEnd"/>
      <w:r>
        <w:rPr>
          <w:color w:val="000000"/>
        </w:rPr>
        <w:t xml:space="preserve"> повышения квалификации бесплатное.</w:t>
      </w:r>
    </w:p>
    <w:p w:rsidR="0017191D" w:rsidRDefault="0017191D" w:rsidP="0017191D">
      <w:pPr>
        <w:pStyle w:val="1"/>
        <w:spacing w:after="0" w:line="262" w:lineRule="auto"/>
        <w:ind w:firstLine="580"/>
        <w:jc w:val="both"/>
      </w:pPr>
      <w:r>
        <w:rPr>
          <w:color w:val="000000"/>
        </w:rPr>
        <w:t>После успешного завершения обучения выдается удостоверение о повышении квалификации установленного образца.</w:t>
      </w:r>
    </w:p>
    <w:p w:rsidR="0017191D" w:rsidRDefault="0017191D" w:rsidP="0017191D">
      <w:pPr>
        <w:pStyle w:val="1"/>
        <w:spacing w:after="400" w:line="262" w:lineRule="auto"/>
        <w:ind w:firstLine="580"/>
        <w:jc w:val="both"/>
      </w:pPr>
      <w:r>
        <w:rPr>
          <w:color w:val="000000"/>
        </w:rPr>
        <w:t>Сроки обучения — с 25 октября 2021 года по 17 декабря 2021 года. Просим Вас отправить данные не менее 2 учителей русского языка и литературы (по одному человеку по каждой программе).</w:t>
      </w:r>
    </w:p>
    <w:p w:rsidR="0017191D" w:rsidRDefault="0017191D" w:rsidP="0017191D">
      <w:pPr>
        <w:pStyle w:val="1"/>
        <w:spacing w:after="0" w:line="286" w:lineRule="auto"/>
        <w:ind w:firstLine="720"/>
        <w:jc w:val="both"/>
      </w:pPr>
      <w:r>
        <w:rPr>
          <w:color w:val="000000"/>
        </w:rPr>
        <w:t xml:space="preserve">В срок до </w:t>
      </w:r>
      <w:r>
        <w:rPr>
          <w:b/>
          <w:bCs/>
          <w:color w:val="000000"/>
          <w:sz w:val="30"/>
          <w:szCs w:val="30"/>
        </w:rPr>
        <w:t xml:space="preserve">12 октября 2021 года </w:t>
      </w:r>
      <w:r>
        <w:rPr>
          <w:color w:val="000000"/>
        </w:rPr>
        <w:t xml:space="preserve">необходимо направить заявку на обучение педагогических работников. Заявка (приложение в WORD) направляется в электронном виде по прилагаемой форме (приложение 2) на адрес электронной почты </w:t>
      </w:r>
      <w:hyperlink r:id="rId6" w:history="1">
        <w:r>
          <w:rPr>
            <w:b/>
            <w:bCs/>
            <w:color w:val="000000"/>
            <w:sz w:val="30"/>
            <w:szCs w:val="30"/>
          </w:rPr>
          <w:t>rumomarovna@mail.ru</w:t>
        </w:r>
      </w:hyperlink>
      <w:r>
        <w:rPr>
          <w:b/>
          <w:bCs/>
          <w:color w:val="000000"/>
          <w:sz w:val="30"/>
          <w:szCs w:val="30"/>
        </w:rPr>
        <w:t xml:space="preserve">. </w:t>
      </w:r>
      <w:r>
        <w:rPr>
          <w:color w:val="000000"/>
        </w:rPr>
        <w:t>На основании представленной информации педагогические работники (слушатели курсов повышения квалификации) получат логин и пароль для регистрации на обучающей платформе.</w:t>
      </w:r>
    </w:p>
    <w:p w:rsidR="0017191D" w:rsidRDefault="0017191D" w:rsidP="0017191D">
      <w:pPr>
        <w:pStyle w:val="1"/>
        <w:spacing w:after="140"/>
        <w:ind w:firstLine="580"/>
        <w:jc w:val="both"/>
      </w:pPr>
      <w:r>
        <w:rPr>
          <w:color w:val="000000"/>
        </w:rPr>
        <w:t>Контактное лицо по вопросам курсовой подготовки:</w:t>
      </w:r>
    </w:p>
    <w:p w:rsidR="0017191D" w:rsidRDefault="0017191D" w:rsidP="0017191D">
      <w:pPr>
        <w:pStyle w:val="1"/>
        <w:spacing w:after="0" w:line="254" w:lineRule="auto"/>
        <w:ind w:firstLine="580"/>
        <w:jc w:val="both"/>
      </w:pPr>
      <w:r>
        <w:rPr>
          <w:color w:val="000000"/>
        </w:rPr>
        <w:t xml:space="preserve">Доцент кафедры </w:t>
      </w:r>
      <w:proofErr w:type="spellStart"/>
      <w:r>
        <w:rPr>
          <w:color w:val="000000"/>
        </w:rPr>
        <w:t>ФиСГ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Асельдерова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Руманият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Омаровна</w:t>
      </w:r>
      <w:proofErr w:type="spellEnd"/>
      <w:r>
        <w:rPr>
          <w:color w:val="000000"/>
        </w:rPr>
        <w:t>, тел.: 8 (906)447- 76-67.</w:t>
      </w:r>
    </w:p>
    <w:p w:rsidR="0017191D" w:rsidRPr="002A2676" w:rsidRDefault="0017191D" w:rsidP="0017191D">
      <w:pPr>
        <w:tabs>
          <w:tab w:val="left" w:pos="2055"/>
        </w:tabs>
        <w:rPr>
          <w:rFonts w:ascii="Times New Roman" w:hAnsi="Times New Roman" w:cs="Times New Roman"/>
          <w:b/>
          <w:sz w:val="28"/>
          <w:szCs w:val="28"/>
        </w:rPr>
      </w:pPr>
      <w:r w:rsidRPr="002A2676">
        <w:rPr>
          <w:rFonts w:ascii="Times New Roman" w:hAnsi="Times New Roman" w:cs="Times New Roman"/>
          <w:b/>
          <w:sz w:val="28"/>
          <w:szCs w:val="28"/>
        </w:rPr>
        <w:t>ЗАЯВКА НА ОБУЧЕНИЕ ПЕДАГОГИЧЕСКИХ РАБОТНИКОВ</w:t>
      </w:r>
    </w:p>
    <w:p w:rsidR="0017191D" w:rsidRPr="002A2676" w:rsidRDefault="002A2676" w:rsidP="0017191D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2A2676">
        <w:rPr>
          <w:rFonts w:ascii="Times New Roman" w:hAnsi="Times New Roman" w:cs="Times New Roman"/>
          <w:sz w:val="28"/>
          <w:szCs w:val="28"/>
        </w:rPr>
        <w:t xml:space="preserve">на курсы </w:t>
      </w:r>
      <w:r w:rsidR="0017191D" w:rsidRPr="002A2676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Pr="002A2676">
        <w:rPr>
          <w:rFonts w:ascii="Times New Roman" w:hAnsi="Times New Roman" w:cs="Times New Roman"/>
          <w:sz w:val="28"/>
          <w:szCs w:val="28"/>
        </w:rPr>
        <w:t xml:space="preserve"> </w:t>
      </w:r>
      <w:r w:rsidR="0017191D" w:rsidRPr="002A2676">
        <w:rPr>
          <w:rFonts w:ascii="Times New Roman" w:hAnsi="Times New Roman" w:cs="Times New Roman"/>
          <w:sz w:val="28"/>
          <w:szCs w:val="28"/>
        </w:rPr>
        <w:t>по вопросам совершенствования норм и условий полноценного</w:t>
      </w:r>
      <w:r w:rsidRPr="002A2676">
        <w:rPr>
          <w:rFonts w:ascii="Times New Roman" w:hAnsi="Times New Roman" w:cs="Times New Roman"/>
          <w:sz w:val="28"/>
          <w:szCs w:val="28"/>
        </w:rPr>
        <w:t xml:space="preserve"> </w:t>
      </w:r>
      <w:r w:rsidR="0017191D" w:rsidRPr="002A2676">
        <w:rPr>
          <w:rFonts w:ascii="Times New Roman" w:hAnsi="Times New Roman" w:cs="Times New Roman"/>
          <w:sz w:val="28"/>
          <w:szCs w:val="28"/>
        </w:rPr>
        <w:t>функционирования и развития русского языка как государственного языка</w:t>
      </w:r>
    </w:p>
    <w:p w:rsidR="0017191D" w:rsidRPr="002A2676" w:rsidRDefault="0017191D" w:rsidP="0017191D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2A2676">
        <w:rPr>
          <w:rFonts w:ascii="Times New Roman" w:hAnsi="Times New Roman" w:cs="Times New Roman"/>
          <w:sz w:val="28"/>
          <w:szCs w:val="28"/>
        </w:rPr>
        <w:t>Российской Федерации и в области преподавания родных языков</w:t>
      </w:r>
    </w:p>
    <w:p w:rsidR="0017191D" w:rsidRPr="002A2676" w:rsidRDefault="0017191D" w:rsidP="002A2676">
      <w:pPr>
        <w:pStyle w:val="a4"/>
        <w:numPr>
          <w:ilvl w:val="0"/>
          <w:numId w:val="2"/>
        </w:num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2A26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2676">
        <w:rPr>
          <w:rFonts w:ascii="Times New Roman" w:hAnsi="Times New Roman" w:cs="Times New Roman"/>
          <w:sz w:val="28"/>
          <w:szCs w:val="28"/>
        </w:rPr>
        <w:t>Лингв</w:t>
      </w:r>
      <w:proofErr w:type="gramStart"/>
      <w:r w:rsidRPr="002A267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A2676" w:rsidRPr="002A267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A2676">
        <w:rPr>
          <w:rFonts w:ascii="Times New Roman" w:hAnsi="Times New Roman" w:cs="Times New Roman"/>
          <w:sz w:val="28"/>
          <w:szCs w:val="28"/>
        </w:rPr>
        <w:t xml:space="preserve"> дидактические и культурологические основы обучения русскому языку как государственному языку Российской Федерации и как родному языку (уровень основного общего образования)» (для педагогических работников общеобразовательных организаций, преподающих предметы «Русский язык» и «Родной (русский) язык» на уровне основного общего образования)</w:t>
      </w:r>
    </w:p>
    <w:p w:rsidR="002A2676" w:rsidRPr="002A2676" w:rsidRDefault="002A2676" w:rsidP="002A2676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2A2676" w:rsidRDefault="002A2676" w:rsidP="002A2676">
      <w:pPr>
        <w:tabs>
          <w:tab w:val="left" w:pos="2055"/>
        </w:tabs>
      </w:pPr>
    </w:p>
    <w:p w:rsidR="002A2676" w:rsidRDefault="002A2676" w:rsidP="002A2676">
      <w:pPr>
        <w:tabs>
          <w:tab w:val="left" w:pos="2055"/>
        </w:tabs>
      </w:pPr>
    </w:p>
    <w:p w:rsidR="0017191D" w:rsidRPr="0017191D" w:rsidRDefault="0017191D" w:rsidP="0017191D">
      <w:pPr>
        <w:tabs>
          <w:tab w:val="left" w:pos="2055"/>
        </w:tabs>
      </w:pPr>
      <w:r>
        <w:tab/>
      </w:r>
    </w:p>
    <w:tbl>
      <w:tblPr>
        <w:tblW w:w="97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5"/>
        <w:gridCol w:w="1891"/>
        <w:gridCol w:w="1752"/>
        <w:gridCol w:w="1478"/>
        <w:gridCol w:w="1579"/>
        <w:gridCol w:w="1901"/>
      </w:tblGrid>
      <w:tr w:rsidR="0017191D" w:rsidRPr="0017191D" w:rsidTr="0017191D">
        <w:trPr>
          <w:trHeight w:hRule="exact" w:val="45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91D" w:rsidRPr="0017191D" w:rsidRDefault="0017191D" w:rsidP="0017191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91D" w:rsidRPr="0017191D" w:rsidRDefault="0017191D" w:rsidP="0017191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ФИО (полностью)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91D" w:rsidRPr="0017191D" w:rsidRDefault="0017191D" w:rsidP="0017191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 работы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91D" w:rsidRPr="0017191D" w:rsidRDefault="0017191D" w:rsidP="00171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Должность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1D" w:rsidRPr="0017191D" w:rsidRDefault="0017191D" w:rsidP="0017191D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Контактная информация</w:t>
            </w:r>
          </w:p>
        </w:tc>
      </w:tr>
      <w:tr w:rsidR="0017191D" w:rsidRPr="0017191D" w:rsidTr="0017191D">
        <w:trPr>
          <w:trHeight w:hRule="exact" w:val="840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191D" w:rsidRPr="0017191D" w:rsidRDefault="0017191D" w:rsidP="0017191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191D" w:rsidRPr="0017191D" w:rsidRDefault="0017191D" w:rsidP="0017191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191D" w:rsidRPr="0017191D" w:rsidRDefault="0017191D" w:rsidP="0017191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191D" w:rsidRPr="0017191D" w:rsidRDefault="0017191D" w:rsidP="0017191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1D" w:rsidRPr="0017191D" w:rsidRDefault="0017191D" w:rsidP="0017191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 (раб</w:t>
            </w:r>
            <w:proofErr w:type="gramStart"/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proofErr w:type="gramEnd"/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сот.)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1D" w:rsidRPr="0017191D" w:rsidRDefault="0017191D" w:rsidP="0017191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Электронная</w:t>
            </w:r>
          </w:p>
          <w:p w:rsidR="0017191D" w:rsidRPr="0017191D" w:rsidRDefault="0017191D" w:rsidP="00171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почта</w:t>
            </w:r>
          </w:p>
        </w:tc>
      </w:tr>
      <w:tr w:rsidR="0017191D" w:rsidRPr="0017191D" w:rsidTr="0017191D">
        <w:trPr>
          <w:trHeight w:hRule="exact" w:val="51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1D" w:rsidRPr="0017191D" w:rsidRDefault="0017191D" w:rsidP="0017191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1D" w:rsidRPr="0017191D" w:rsidRDefault="0017191D" w:rsidP="0017191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1D" w:rsidRPr="0017191D" w:rsidRDefault="0017191D" w:rsidP="0017191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1D" w:rsidRPr="0017191D" w:rsidRDefault="0017191D" w:rsidP="0017191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1D" w:rsidRPr="0017191D" w:rsidRDefault="0017191D" w:rsidP="0017191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91D" w:rsidRPr="0017191D" w:rsidRDefault="0017191D" w:rsidP="0017191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7191D" w:rsidRPr="002A2676" w:rsidRDefault="0017191D" w:rsidP="002A2676">
      <w:pPr>
        <w:pStyle w:val="a4"/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2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«Обучение русскому языку как государственному языку Российской Федерации и как родному языку в поликультурной и монокультурной образовательной среде (уровень среднего общего образования)» </w:t>
      </w:r>
      <w:r w:rsidRPr="002A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(для педагогических работников общеобразовательных организаций, преподающих предметы «Русский язык» и «Родной (русский) язык» на уровне среднего общего образования)</w:t>
      </w:r>
    </w:p>
    <w:p w:rsidR="0017191D" w:rsidRDefault="0017191D" w:rsidP="0017191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91D" w:rsidRDefault="0017191D" w:rsidP="0017191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91D" w:rsidRPr="0017191D" w:rsidRDefault="0017191D" w:rsidP="0017191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1896"/>
        <w:gridCol w:w="1752"/>
        <w:gridCol w:w="1474"/>
        <w:gridCol w:w="1646"/>
        <w:gridCol w:w="1762"/>
      </w:tblGrid>
      <w:tr w:rsidR="0017191D" w:rsidRPr="0017191D" w:rsidTr="0017191D">
        <w:trPr>
          <w:trHeight w:hRule="exact" w:val="446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91D" w:rsidRPr="0017191D" w:rsidRDefault="0017191D" w:rsidP="0017191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proofErr w:type="gramStart"/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91D" w:rsidRPr="0017191D" w:rsidRDefault="0017191D" w:rsidP="0017191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ФИО (полностью)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91D" w:rsidRPr="0017191D" w:rsidRDefault="0017191D" w:rsidP="0017191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 работы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91D" w:rsidRPr="0017191D" w:rsidRDefault="0017191D" w:rsidP="00171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Должность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1D" w:rsidRPr="0017191D" w:rsidRDefault="0017191D" w:rsidP="0017191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Контактная информация</w:t>
            </w:r>
          </w:p>
        </w:tc>
      </w:tr>
      <w:tr w:rsidR="0017191D" w:rsidRPr="0017191D" w:rsidTr="0017191D">
        <w:trPr>
          <w:trHeight w:hRule="exact" w:val="835"/>
        </w:trPr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191D" w:rsidRPr="0017191D" w:rsidRDefault="0017191D" w:rsidP="0017191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191D" w:rsidRPr="0017191D" w:rsidRDefault="0017191D" w:rsidP="0017191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191D" w:rsidRPr="0017191D" w:rsidRDefault="0017191D" w:rsidP="0017191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191D" w:rsidRPr="0017191D" w:rsidRDefault="0017191D" w:rsidP="0017191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1D" w:rsidRPr="0017191D" w:rsidRDefault="0017191D" w:rsidP="0017191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 (раб</w:t>
            </w:r>
            <w:proofErr w:type="gramStart"/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proofErr w:type="gramEnd"/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сот.)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1D" w:rsidRPr="0017191D" w:rsidRDefault="0017191D" w:rsidP="0017191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Электронная</w:t>
            </w:r>
          </w:p>
          <w:p w:rsidR="0017191D" w:rsidRPr="0017191D" w:rsidRDefault="0017191D" w:rsidP="00171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почта</w:t>
            </w:r>
          </w:p>
        </w:tc>
      </w:tr>
      <w:tr w:rsidR="0017191D" w:rsidRPr="0017191D" w:rsidTr="0017191D">
        <w:trPr>
          <w:trHeight w:hRule="exact" w:val="518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1D" w:rsidRPr="0017191D" w:rsidRDefault="0017191D" w:rsidP="0017191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1D" w:rsidRPr="0017191D" w:rsidRDefault="0017191D" w:rsidP="0017191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1D" w:rsidRPr="0017191D" w:rsidRDefault="0017191D" w:rsidP="0017191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1D" w:rsidRPr="0017191D" w:rsidRDefault="0017191D" w:rsidP="0017191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1D" w:rsidRPr="0017191D" w:rsidRDefault="0017191D" w:rsidP="0017191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91D" w:rsidRPr="0017191D" w:rsidRDefault="0017191D" w:rsidP="0017191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A5450D" w:rsidRDefault="00A5450D" w:rsidP="002A2676">
      <w:pPr>
        <w:tabs>
          <w:tab w:val="left" w:pos="1440"/>
        </w:tabs>
      </w:pPr>
    </w:p>
    <w:p w:rsidR="002A2676" w:rsidRDefault="002A2676" w:rsidP="002A2676">
      <w:pPr>
        <w:tabs>
          <w:tab w:val="left" w:pos="1440"/>
        </w:tabs>
      </w:pPr>
    </w:p>
    <w:p w:rsidR="002A2676" w:rsidRDefault="002A2676" w:rsidP="002A2676">
      <w:pPr>
        <w:tabs>
          <w:tab w:val="left" w:pos="1440"/>
        </w:tabs>
      </w:pPr>
    </w:p>
    <w:p w:rsidR="002A2676" w:rsidRPr="002A2676" w:rsidRDefault="002A2676" w:rsidP="002A2676">
      <w:pPr>
        <w:tabs>
          <w:tab w:val="left" w:pos="1440"/>
        </w:tabs>
        <w:rPr>
          <w:rFonts w:ascii="Times New Roman" w:hAnsi="Times New Roman" w:cs="Times New Roman"/>
          <w:b/>
        </w:rPr>
      </w:pPr>
      <w:r w:rsidRPr="002A2676">
        <w:rPr>
          <w:rFonts w:ascii="Times New Roman" w:hAnsi="Times New Roman" w:cs="Times New Roman"/>
          <w:b/>
        </w:rPr>
        <w:t xml:space="preserve">Начальник МКУ «УО»:                                                                              </w:t>
      </w:r>
      <w:proofErr w:type="spellStart"/>
      <w:r w:rsidRPr="002A2676">
        <w:rPr>
          <w:rFonts w:ascii="Times New Roman" w:hAnsi="Times New Roman" w:cs="Times New Roman"/>
          <w:b/>
        </w:rPr>
        <w:t>Х.Исаева</w:t>
      </w:r>
      <w:proofErr w:type="spellEnd"/>
    </w:p>
    <w:sectPr w:rsidR="002A2676" w:rsidRPr="002A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94826"/>
    <w:multiLevelType w:val="hybridMultilevel"/>
    <w:tmpl w:val="894E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46231"/>
    <w:multiLevelType w:val="multilevel"/>
    <w:tmpl w:val="77A2F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1D"/>
    <w:rsid w:val="0017191D"/>
    <w:rsid w:val="002A2676"/>
    <w:rsid w:val="00A5450D"/>
    <w:rsid w:val="00CA38E1"/>
    <w:rsid w:val="00E0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7191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17191D"/>
    <w:pPr>
      <w:widowControl w:val="0"/>
      <w:spacing w:after="100" w:line="26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171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7191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17191D"/>
    <w:pPr>
      <w:widowControl w:val="0"/>
      <w:spacing w:after="100" w:line="26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17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momarov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sarat</cp:lastModifiedBy>
  <cp:revision>3</cp:revision>
  <dcterms:created xsi:type="dcterms:W3CDTF">2021-10-11T13:31:00Z</dcterms:created>
  <dcterms:modified xsi:type="dcterms:W3CDTF">2021-10-11T13:47:00Z</dcterms:modified>
</cp:coreProperties>
</file>