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32</w:t>
      </w:r>
      <w:r w:rsidR="006327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EF2E9F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EF2E9F" w:rsidRP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</w:t>
      </w:r>
      <w:r w:rsidR="00EF2E9F" w:rsidRP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республиканск</w:t>
      </w:r>
      <w:r w:rsidR="00EF2E9F" w:rsidRP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ой</w:t>
      </w:r>
      <w:r w:rsidR="00EF2E9F" w:rsidRP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акци</w:t>
      </w:r>
      <w:r w:rsidR="00EF2E9F" w:rsidRP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</w:t>
      </w:r>
      <w:r w:rsidR="00EF2E9F" w:rsidRP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«Весенняя неделя добра»</w:t>
      </w:r>
    </w:p>
    <w:p w:rsidR="001C2431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C62847" w:rsidRDefault="00C62847" w:rsidP="00EF2E9F">
      <w:pPr>
        <w:pStyle w:val="1"/>
        <w:ind w:firstLine="680"/>
        <w:jc w:val="both"/>
        <w:rPr>
          <w:sz w:val="28"/>
          <w:szCs w:val="28"/>
        </w:rPr>
      </w:pPr>
    </w:p>
    <w:p w:rsidR="00EF2E9F" w:rsidRPr="00EF2E9F" w:rsidRDefault="00EF2E9F" w:rsidP="00C62847">
      <w:pPr>
        <w:pStyle w:val="1"/>
        <w:spacing w:line="276" w:lineRule="auto"/>
        <w:ind w:firstLine="680"/>
        <w:jc w:val="both"/>
        <w:rPr>
          <w:sz w:val="28"/>
          <w:szCs w:val="28"/>
        </w:rPr>
      </w:pPr>
      <w:proofErr w:type="gramStart"/>
      <w:r w:rsidRPr="0048103E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48103E">
        <w:rPr>
          <w:color w:val="000000"/>
          <w:sz w:val="28"/>
          <w:szCs w:val="28"/>
        </w:rPr>
        <w:t>Министерства образования и науки Республики Дагестан за № 06-3</w:t>
      </w:r>
      <w:r>
        <w:rPr>
          <w:color w:val="000000"/>
          <w:sz w:val="28"/>
          <w:szCs w:val="28"/>
        </w:rPr>
        <w:t>672</w:t>
      </w:r>
      <w:r w:rsidRPr="0048103E">
        <w:rPr>
          <w:color w:val="000000"/>
          <w:sz w:val="28"/>
          <w:szCs w:val="28"/>
        </w:rPr>
        <w:t xml:space="preserve">/01-18/21 от </w:t>
      </w:r>
      <w:r>
        <w:rPr>
          <w:color w:val="000000"/>
          <w:sz w:val="28"/>
          <w:szCs w:val="28"/>
        </w:rPr>
        <w:t>14</w:t>
      </w:r>
      <w:r w:rsidRPr="0048103E">
        <w:rPr>
          <w:color w:val="000000"/>
          <w:sz w:val="28"/>
          <w:szCs w:val="28"/>
        </w:rPr>
        <w:t xml:space="preserve">.04.2021 </w:t>
      </w:r>
      <w:r>
        <w:rPr>
          <w:color w:val="000000"/>
          <w:sz w:val="28"/>
          <w:szCs w:val="28"/>
        </w:rPr>
        <w:t>сообщает о том что, в</w:t>
      </w:r>
      <w:r>
        <w:rPr>
          <w:color w:val="000000"/>
        </w:rPr>
        <w:t xml:space="preserve"> </w:t>
      </w:r>
      <w:r w:rsidRPr="00EF2E9F">
        <w:rPr>
          <w:color w:val="000000"/>
          <w:sz w:val="28"/>
          <w:szCs w:val="28"/>
        </w:rPr>
        <w:t>соответствии с Планом деятельности Министерства образования и науки Республики Дагестан на 2020/2021 учебный год, а так же в целях продвижения идеи добровольчества, как важного ресурса для решения социальных проблем местного сообщества и</w:t>
      </w:r>
      <w:proofErr w:type="gramEnd"/>
      <w:r w:rsidRPr="00EF2E9F">
        <w:rPr>
          <w:color w:val="000000"/>
          <w:sz w:val="28"/>
          <w:szCs w:val="28"/>
        </w:rPr>
        <w:t xml:space="preserve"> повышения гражданской активности населения с 19 по 24 апреля 2021 г. проводится республиканская акция «Весенняя неделя добра» среди детских добровольческих отрядов (далее - Весенняя неделя добра).</w:t>
      </w:r>
    </w:p>
    <w:p w:rsidR="00EF2E9F" w:rsidRPr="00EF2E9F" w:rsidRDefault="00EF2E9F" w:rsidP="00C62847">
      <w:pPr>
        <w:pStyle w:val="1"/>
        <w:spacing w:line="276" w:lineRule="auto"/>
        <w:ind w:firstLine="680"/>
        <w:jc w:val="both"/>
        <w:rPr>
          <w:sz w:val="28"/>
          <w:szCs w:val="28"/>
        </w:rPr>
      </w:pPr>
      <w:proofErr w:type="gramStart"/>
      <w:r w:rsidRPr="00EF2E9F">
        <w:rPr>
          <w:color w:val="000000"/>
          <w:sz w:val="28"/>
          <w:szCs w:val="28"/>
        </w:rPr>
        <w:t>В рамках Весенней недели добра школьными добровольческих отрядов образовательных организаций проводятся уроки добра, экологические акции, походы к ветеранам, посещение врачей работающих в красной зоне, классные встречи с добровольцами республики согласно Положения (приложение №1).</w:t>
      </w:r>
      <w:proofErr w:type="gramEnd"/>
    </w:p>
    <w:p w:rsidR="00EF2E9F" w:rsidRPr="00EF2E9F" w:rsidRDefault="00EF2E9F" w:rsidP="00C62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E9F">
        <w:rPr>
          <w:rFonts w:ascii="Times New Roman" w:hAnsi="Times New Roman" w:cs="Times New Roman"/>
          <w:color w:val="000000"/>
          <w:sz w:val="28"/>
          <w:szCs w:val="28"/>
        </w:rPr>
        <w:t>По завершению проведения Весенней недели добра необходимо направить до 2</w:t>
      </w:r>
      <w:r w:rsidRPr="00EF2E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2E9F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2021 г. на электронную почту </w:t>
      </w:r>
      <w:hyperlink r:id="rId6" w:history="1">
        <w:r w:rsidRPr="00EF2E9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msarat</w:t>
        </w:r>
        <w:r w:rsidRPr="00EF2E9F">
          <w:rPr>
            <w:rStyle w:val="a4"/>
            <w:rFonts w:ascii="Times New Roman" w:hAnsi="Times New Roman" w:cs="Times New Roman"/>
            <w:i/>
            <w:sz w:val="28"/>
            <w:szCs w:val="28"/>
          </w:rPr>
          <w:t>78@</w:t>
        </w:r>
        <w:r w:rsidRPr="00EF2E9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Pr="00EF2E9F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EF2E9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Pr="00EF2E9F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EF2E9F">
        <w:rPr>
          <w:rFonts w:ascii="Times New Roman" w:hAnsi="Times New Roman" w:cs="Times New Roman"/>
          <w:color w:val="000000"/>
          <w:sz w:val="28"/>
          <w:szCs w:val="28"/>
        </w:rPr>
        <w:t>информационную записку в формате WORD с приложением фотоотчета.</w:t>
      </w:r>
    </w:p>
    <w:p w:rsidR="00EF2E9F" w:rsidRPr="00EF2E9F" w:rsidRDefault="00EF2E9F" w:rsidP="00C62847">
      <w:pPr>
        <w:pStyle w:val="1"/>
        <w:spacing w:line="276" w:lineRule="auto"/>
        <w:ind w:firstLine="680"/>
        <w:jc w:val="both"/>
        <w:rPr>
          <w:sz w:val="28"/>
          <w:szCs w:val="28"/>
        </w:rPr>
      </w:pPr>
      <w:r w:rsidRPr="00EF2E9F">
        <w:rPr>
          <w:color w:val="000000"/>
          <w:sz w:val="28"/>
          <w:szCs w:val="28"/>
        </w:rPr>
        <w:t>Контактное лицо для взаимодействия - Журавлева Полина Олеговна, тел.: 8 (999)310-95-44.</w:t>
      </w:r>
    </w:p>
    <w:p w:rsidR="00EF2E9F" w:rsidRPr="00EF2E9F" w:rsidRDefault="00EF2E9F" w:rsidP="00C62847">
      <w:pPr>
        <w:pStyle w:val="1"/>
        <w:spacing w:after="340" w:line="276" w:lineRule="auto"/>
        <w:ind w:firstLine="680"/>
        <w:jc w:val="both"/>
        <w:rPr>
          <w:sz w:val="28"/>
          <w:szCs w:val="28"/>
        </w:rPr>
      </w:pPr>
      <w:r w:rsidRPr="00EF2E9F">
        <w:rPr>
          <w:color w:val="000000"/>
          <w:sz w:val="28"/>
          <w:szCs w:val="28"/>
        </w:rPr>
        <w:t>Просим довести информацию до активистов РДШ.</w:t>
      </w:r>
    </w:p>
    <w:p w:rsidR="00EF2E9F" w:rsidRPr="00EF2E9F" w:rsidRDefault="00EF2E9F" w:rsidP="00EF2E9F">
      <w:pPr>
        <w:pStyle w:val="1"/>
        <w:spacing w:after="680" w:line="240" w:lineRule="auto"/>
        <w:ind w:firstLine="680"/>
        <w:jc w:val="both"/>
        <w:rPr>
          <w:sz w:val="28"/>
          <w:szCs w:val="28"/>
        </w:rPr>
      </w:pPr>
      <w:r w:rsidRPr="00EF2E9F">
        <w:rPr>
          <w:color w:val="000000"/>
          <w:sz w:val="28"/>
          <w:szCs w:val="28"/>
        </w:rPr>
        <w:t>Приложение: на 5 л. в 1 экз.</w:t>
      </w: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20217A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C62847" w:rsidRDefault="00C62847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C62847" w:rsidRPr="00C62847" w:rsidRDefault="00C62847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bookmarkStart w:id="0" w:name="_GoBack"/>
      <w:bookmarkEnd w:id="0"/>
    </w:p>
    <w:p w:rsidR="007E54ED" w:rsidRPr="0020217A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7E54ED" w:rsidRPr="0020217A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20217A" w:rsidRPr="0020217A" w:rsidRDefault="0020217A" w:rsidP="0020217A">
      <w:pPr>
        <w:pStyle w:val="1"/>
        <w:spacing w:after="700"/>
        <w:jc w:val="right"/>
        <w:rPr>
          <w:lang w:val="en-US"/>
        </w:rPr>
      </w:pPr>
      <w:r>
        <w:t>Приложение</w:t>
      </w:r>
      <w:r w:rsidRPr="0020217A">
        <w:rPr>
          <w:lang w:val="en-US"/>
        </w:rPr>
        <w:t xml:space="preserve"> 3</w:t>
      </w:r>
    </w:p>
    <w:p w:rsidR="0020217A" w:rsidRDefault="0020217A" w:rsidP="0020217A">
      <w:pPr>
        <w:pStyle w:val="1"/>
        <w:jc w:val="center"/>
        <w:rPr>
          <w:b/>
        </w:rPr>
      </w:pPr>
      <w:r w:rsidRPr="0020217A">
        <w:rPr>
          <w:b/>
        </w:rPr>
        <w:t>Отчет</w:t>
      </w:r>
      <w:r w:rsidRPr="0020217A">
        <w:rPr>
          <w:b/>
        </w:rPr>
        <w:br/>
        <w:t>по итогам мониторинга проведения Дня единых действий, в память</w:t>
      </w:r>
      <w:r w:rsidRPr="0020217A">
        <w:rPr>
          <w:b/>
        </w:rPr>
        <w:br/>
        <w:t>о геноциде советского народа нацистами и их пособниками</w:t>
      </w:r>
      <w:r w:rsidRPr="0020217A">
        <w:rPr>
          <w:b/>
        </w:rPr>
        <w:br/>
        <w:t>в годы Великой Отечественной войны</w:t>
      </w:r>
    </w:p>
    <w:p w:rsidR="0020217A" w:rsidRPr="0020217A" w:rsidRDefault="0020217A" w:rsidP="0020217A">
      <w:pPr>
        <w:pStyle w:val="1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20217A" w:rsidTr="005F4140">
        <w:trPr>
          <w:trHeight w:hRule="exact" w:val="98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17A" w:rsidRDefault="0020217A" w:rsidP="005F4140">
            <w:pPr>
              <w:pStyle w:val="a8"/>
            </w:pPr>
            <w:r>
              <w:rPr>
                <w:b/>
                <w:bCs/>
              </w:rPr>
              <w:t>Субъект Российской Федерации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</w:tr>
      <w:tr w:rsidR="0020217A" w:rsidTr="005F4140">
        <w:trPr>
          <w:trHeight w:hRule="exact" w:val="1637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pStyle w:val="a8"/>
            </w:pPr>
            <w:r>
              <w:t>Образовательная организация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pStyle w:val="a8"/>
              <w:tabs>
                <w:tab w:val="left" w:pos="1901"/>
              </w:tabs>
            </w:pPr>
            <w:r>
              <w:t>Классы</w:t>
            </w:r>
            <w:r>
              <w:tab/>
              <w:t>(курсы),</w:t>
            </w:r>
          </w:p>
          <w:p w:rsidR="0020217A" w:rsidRDefault="0020217A" w:rsidP="005F4140">
            <w:pPr>
              <w:pStyle w:val="a8"/>
            </w:pPr>
            <w:proofErr w:type="gramStart"/>
            <w:r>
              <w:t>принявшие</w:t>
            </w:r>
            <w:proofErr w:type="gramEnd"/>
            <w:r>
              <w:t xml:space="preserve"> участие в Дне единых действий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17A" w:rsidRDefault="0020217A" w:rsidP="005F4140">
            <w:pPr>
              <w:pStyle w:val="a8"/>
              <w:tabs>
                <w:tab w:val="left" w:pos="2098"/>
              </w:tabs>
            </w:pPr>
            <w:r>
              <w:t>Общее</w:t>
            </w:r>
            <w:r>
              <w:tab/>
              <w:t>кол-во</w:t>
            </w:r>
          </w:p>
          <w:p w:rsidR="0020217A" w:rsidRDefault="0020217A" w:rsidP="005F4140">
            <w:pPr>
              <w:pStyle w:val="a8"/>
            </w:pPr>
            <w:r>
              <w:t xml:space="preserve">обучающихся (студентов), </w:t>
            </w:r>
            <w:proofErr w:type="gramStart"/>
            <w:r>
              <w:t>принявшие</w:t>
            </w:r>
            <w:proofErr w:type="gramEnd"/>
            <w:r>
              <w:t xml:space="preserve"> участие в Дне единых действий</w:t>
            </w:r>
          </w:p>
        </w:tc>
      </w:tr>
      <w:tr w:rsidR="0020217A" w:rsidTr="005F4140">
        <w:trPr>
          <w:trHeight w:hRule="exact" w:val="331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</w:tr>
      <w:tr w:rsidR="0020217A" w:rsidTr="005F4140">
        <w:trPr>
          <w:trHeight w:hRule="exact" w:val="33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</w:tr>
      <w:tr w:rsidR="0020217A" w:rsidTr="005F4140">
        <w:trPr>
          <w:trHeight w:hRule="exact" w:val="33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</w:tr>
      <w:tr w:rsidR="0020217A" w:rsidTr="005F4140">
        <w:trPr>
          <w:trHeight w:hRule="exact" w:val="331"/>
          <w:jc w:val="center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17A" w:rsidRDefault="0020217A" w:rsidP="005F4140">
            <w:pPr>
              <w:pStyle w:val="a8"/>
              <w:jc w:val="center"/>
            </w:pPr>
            <w:r>
              <w:rPr>
                <w:b/>
                <w:bCs/>
              </w:rPr>
              <w:t>Посещение региональных выставок «Без срока давности»</w:t>
            </w:r>
          </w:p>
        </w:tc>
      </w:tr>
      <w:tr w:rsidR="0020217A" w:rsidTr="005F4140">
        <w:trPr>
          <w:trHeight w:hRule="exact" w:val="131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pStyle w:val="a8"/>
            </w:pPr>
            <w:r>
              <w:t>Образовательная организация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pStyle w:val="a8"/>
              <w:tabs>
                <w:tab w:val="left" w:pos="1901"/>
              </w:tabs>
            </w:pPr>
            <w:r>
              <w:t>Классы</w:t>
            </w:r>
            <w:r>
              <w:tab/>
              <w:t>(курсы),</w:t>
            </w:r>
          </w:p>
          <w:p w:rsidR="0020217A" w:rsidRDefault="0020217A" w:rsidP="005F4140">
            <w:pPr>
              <w:pStyle w:val="a8"/>
            </w:pPr>
            <w:proofErr w:type="gramStart"/>
            <w:r>
              <w:t>посетившие</w:t>
            </w:r>
            <w:proofErr w:type="gramEnd"/>
            <w:r>
              <w:t xml:space="preserve"> выставку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17A" w:rsidRDefault="0020217A" w:rsidP="005F4140">
            <w:pPr>
              <w:pStyle w:val="a8"/>
              <w:tabs>
                <w:tab w:val="left" w:pos="2098"/>
              </w:tabs>
            </w:pPr>
            <w:r>
              <w:t>Общее</w:t>
            </w:r>
            <w:r>
              <w:tab/>
              <w:t>кол-во</w:t>
            </w:r>
          </w:p>
          <w:p w:rsidR="0020217A" w:rsidRDefault="0020217A" w:rsidP="005F4140">
            <w:pPr>
              <w:pStyle w:val="a8"/>
            </w:pPr>
            <w:r>
              <w:t>обучающихся (студентов), посетивших выставку</w:t>
            </w:r>
          </w:p>
        </w:tc>
      </w:tr>
      <w:tr w:rsidR="0020217A" w:rsidTr="005F4140">
        <w:trPr>
          <w:trHeight w:hRule="exact" w:val="33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</w:tr>
      <w:tr w:rsidR="0020217A" w:rsidTr="005F4140">
        <w:trPr>
          <w:trHeight w:hRule="exact" w:val="355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17A" w:rsidRDefault="0020217A" w:rsidP="005F4140">
            <w:pPr>
              <w:rPr>
                <w:sz w:val="10"/>
                <w:szCs w:val="10"/>
              </w:rPr>
            </w:pPr>
          </w:p>
        </w:tc>
      </w:tr>
    </w:tbl>
    <w:p w:rsidR="0020217A" w:rsidRDefault="0020217A" w:rsidP="0020217A">
      <w:pPr>
        <w:spacing w:after="499" w:line="1" w:lineRule="exact"/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0217A"/>
    <w:rsid w:val="002535D5"/>
    <w:rsid w:val="002B43CE"/>
    <w:rsid w:val="002C59A5"/>
    <w:rsid w:val="00310518"/>
    <w:rsid w:val="00317425"/>
    <w:rsid w:val="00365061"/>
    <w:rsid w:val="003C40D5"/>
    <w:rsid w:val="003E6110"/>
    <w:rsid w:val="0048103E"/>
    <w:rsid w:val="004832A2"/>
    <w:rsid w:val="00561C42"/>
    <w:rsid w:val="00596477"/>
    <w:rsid w:val="00601552"/>
    <w:rsid w:val="00632785"/>
    <w:rsid w:val="007E54ED"/>
    <w:rsid w:val="00801120"/>
    <w:rsid w:val="00885163"/>
    <w:rsid w:val="0095165F"/>
    <w:rsid w:val="00A60D98"/>
    <w:rsid w:val="00A658F5"/>
    <w:rsid w:val="00B30BD3"/>
    <w:rsid w:val="00B62DB9"/>
    <w:rsid w:val="00C15239"/>
    <w:rsid w:val="00C62847"/>
    <w:rsid w:val="00D57F34"/>
    <w:rsid w:val="00EF2E9F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26</cp:revision>
  <dcterms:created xsi:type="dcterms:W3CDTF">2020-09-14T12:00:00Z</dcterms:created>
  <dcterms:modified xsi:type="dcterms:W3CDTF">2021-04-16T12:08:00Z</dcterms:modified>
</cp:coreProperties>
</file>