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C5BD" w14:textId="3C43DED4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="001626E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</w:t>
      </w:r>
      <w:r w:rsidR="00815A2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F47C3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0381F8D" w14:textId="60390E7B" w:rsidR="00964975" w:rsidRPr="00F47C31" w:rsidRDefault="00815A21" w:rsidP="00F47C31">
      <w:pPr>
        <w:pStyle w:val="1"/>
        <w:spacing w:after="0" w:line="240" w:lineRule="auto"/>
        <w:ind w:firstLine="0"/>
        <w:jc w:val="both"/>
        <w:rPr>
          <w:b/>
          <w:bCs/>
          <w:color w:val="1F497D" w:themeColor="text2"/>
          <w:lang w:eastAsia="ru-RU"/>
        </w:rPr>
      </w:pPr>
      <w:r w:rsidRPr="00815A21">
        <w:rPr>
          <w:b/>
          <w:bCs/>
          <w:color w:val="1F497D" w:themeColor="text2"/>
        </w:rPr>
        <w:t>О проведении сбора информации</w:t>
      </w:r>
    </w:p>
    <w:p w14:paraId="15A03374" w14:textId="77777777" w:rsidR="000D5736" w:rsidRDefault="000D5736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5F72555C" w14:textId="48663F89" w:rsidR="002D763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2F220D55" w14:textId="77777777" w:rsidR="000D5736" w:rsidRDefault="000D5736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3212F2D6" w14:textId="77777777" w:rsidR="00EB63C4" w:rsidRDefault="00B83AC0" w:rsidP="00EB63C4">
      <w:pPr>
        <w:pStyle w:val="1"/>
        <w:spacing w:before="240" w:after="0" w:line="240" w:lineRule="auto"/>
        <w:ind w:firstLine="560"/>
        <w:jc w:val="both"/>
      </w:pPr>
      <w:r w:rsidRPr="00157177">
        <w:t xml:space="preserve">МКУ «Управление образования по Сергокалинскому району в соответствии с письмом </w:t>
      </w:r>
      <w:r w:rsidR="00266328" w:rsidRPr="00157177">
        <w:t xml:space="preserve">Министерство образования и науки Республики Дагестан </w:t>
      </w:r>
      <w:r w:rsidR="00EB63C4">
        <w:t xml:space="preserve">и </w:t>
      </w:r>
      <w:r w:rsidR="00EB63C4">
        <w:t xml:space="preserve">Федеральным государственным автономным образовательным учреждением дополнительного профессионального образования «Центр реализации государственной образовательной политики и информационных технологий» проводится сбор информации для изучения опыта субъектов Российской Федерации по реализации мер, нацеленных на повышение статуса учителя и популяризацию профессии педагога. </w:t>
      </w:r>
    </w:p>
    <w:p w14:paraId="7D0F32C5" w14:textId="77777777" w:rsidR="00EB63C4" w:rsidRDefault="00EB63C4" w:rsidP="00EB63C4">
      <w:pPr>
        <w:pStyle w:val="1"/>
        <w:spacing w:before="240" w:after="0" w:line="240" w:lineRule="auto"/>
        <w:ind w:firstLine="560"/>
        <w:jc w:val="both"/>
      </w:pPr>
      <w:r>
        <w:t xml:space="preserve">Просим Вас обеспечить участие в исследовании представителей методических служб, общеобразовательных организаций, учреждений дополнительного образования, имеющих опыт подготовки и проведения профессиональных конкурсов для педагогических работников. </w:t>
      </w:r>
    </w:p>
    <w:p w14:paraId="7D644AA4" w14:textId="77777777" w:rsidR="00EB63C4" w:rsidRDefault="00EB63C4" w:rsidP="00EB63C4">
      <w:pPr>
        <w:pStyle w:val="1"/>
        <w:spacing w:before="240" w:after="0" w:line="240" w:lineRule="auto"/>
        <w:ind w:firstLine="560"/>
        <w:jc w:val="both"/>
      </w:pPr>
      <w:r>
        <w:t xml:space="preserve">Исследование проводится в форме анкетирования. </w:t>
      </w:r>
    </w:p>
    <w:p w14:paraId="4028A9A6" w14:textId="34C264E8" w:rsidR="00EB63C4" w:rsidRDefault="00EB63C4" w:rsidP="00EB63C4">
      <w:pPr>
        <w:pStyle w:val="1"/>
        <w:spacing w:before="240" w:after="0" w:line="240" w:lineRule="auto"/>
        <w:ind w:firstLine="560"/>
        <w:jc w:val="both"/>
      </w:pPr>
      <w:r>
        <w:t xml:space="preserve">Для участия в исследовании необходимо заполнить онлайн-форму по ссылке: </w:t>
      </w:r>
      <w:hyperlink r:id="rId6" w:history="1">
        <w:r w:rsidRPr="00000ABB">
          <w:rPr>
            <w:rStyle w:val="a5"/>
          </w:rPr>
          <w:t>https://forms.gle/HDtpQWB39C3VtYiw7</w:t>
        </w:r>
      </w:hyperlink>
      <w:r>
        <w:t xml:space="preserve">. </w:t>
      </w:r>
    </w:p>
    <w:p w14:paraId="174997D4" w14:textId="77777777" w:rsidR="00EB63C4" w:rsidRDefault="00EB63C4" w:rsidP="00EB63C4">
      <w:pPr>
        <w:pStyle w:val="1"/>
        <w:spacing w:before="240" w:after="0" w:line="240" w:lineRule="auto"/>
        <w:ind w:firstLine="560"/>
        <w:jc w:val="both"/>
      </w:pPr>
      <w:r>
        <w:t xml:space="preserve">Срок проведения анкетирования до 30 июня текущего года. </w:t>
      </w:r>
    </w:p>
    <w:p w14:paraId="0DE53E5C" w14:textId="77777777" w:rsidR="00EB63C4" w:rsidRDefault="00EB63C4" w:rsidP="00EB63C4">
      <w:pPr>
        <w:pStyle w:val="1"/>
        <w:spacing w:before="240" w:after="0" w:line="240" w:lineRule="auto"/>
        <w:ind w:firstLine="560"/>
        <w:jc w:val="both"/>
      </w:pPr>
      <w:r>
        <w:t xml:space="preserve">Анкеты размещены на сайте оператора </w:t>
      </w:r>
      <w:hyperlink r:id="rId7" w:history="1">
        <w:r w:rsidRPr="00000ABB">
          <w:rPr>
            <w:rStyle w:val="a5"/>
          </w:rPr>
          <w:t>https://eit.edu.ru/</w:t>
        </w:r>
      </w:hyperlink>
      <w:r>
        <w:t xml:space="preserve">. </w:t>
      </w:r>
    </w:p>
    <w:p w14:paraId="647D2076" w14:textId="2600F5DF" w:rsidR="00EB63C4" w:rsidRPr="00157177" w:rsidRDefault="00EB63C4" w:rsidP="00EB63C4">
      <w:pPr>
        <w:pStyle w:val="1"/>
        <w:spacing w:before="240" w:after="0" w:line="240" w:lineRule="auto"/>
        <w:ind w:firstLine="560"/>
        <w:jc w:val="both"/>
        <w:rPr>
          <w:color w:val="000000"/>
        </w:rPr>
      </w:pPr>
      <w:r w:rsidRPr="00157177">
        <w:rPr>
          <w:color w:val="000000"/>
        </w:rPr>
        <w:t>Прошу в оперативном порядке ознакомить с данным письмом и обеспечить его исполнения.</w:t>
      </w:r>
    </w:p>
    <w:p w14:paraId="23C56E00" w14:textId="35E46C64" w:rsidR="00EB63C4" w:rsidRPr="00EB63C4" w:rsidRDefault="00EB63C4" w:rsidP="00EB63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C4">
        <w:rPr>
          <w:rFonts w:ascii="Times New Roman" w:hAnsi="Times New Roman" w:cs="Times New Roman"/>
          <w:sz w:val="28"/>
          <w:szCs w:val="28"/>
        </w:rPr>
        <w:t>Сведения об участниках анкетирования просим прислать по электронному адресу:</w:t>
      </w:r>
      <w:r>
        <w:t xml:space="preserve"> </w:t>
      </w:r>
      <w:hyperlink r:id="rId8" w:history="1">
        <w:r w:rsidRPr="00EB63C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Msarat</w:t>
        </w:r>
        <w:r w:rsidRPr="00EB63C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78@</w:t>
        </w:r>
        <w:r w:rsidRPr="00EB63C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EB63C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B63C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63C4">
        <w:rPr>
          <w:rFonts w:ascii="Times New Roman" w:hAnsi="Times New Roman" w:cs="Times New Roman"/>
          <w:sz w:val="28"/>
          <w:szCs w:val="28"/>
        </w:rPr>
        <w:t xml:space="preserve">до </w:t>
      </w:r>
      <w:r w:rsidRPr="00EB63C4">
        <w:rPr>
          <w:rFonts w:ascii="Times New Roman" w:hAnsi="Times New Roman" w:cs="Times New Roman"/>
          <w:sz w:val="28"/>
          <w:szCs w:val="28"/>
        </w:rPr>
        <w:t>26</w:t>
      </w:r>
      <w:r w:rsidRPr="00EB63C4">
        <w:rPr>
          <w:rFonts w:ascii="Times New Roman" w:hAnsi="Times New Roman" w:cs="Times New Roman"/>
          <w:sz w:val="28"/>
          <w:szCs w:val="28"/>
        </w:rPr>
        <w:t>.0</w:t>
      </w:r>
      <w:r w:rsidRPr="00EB63C4">
        <w:rPr>
          <w:rFonts w:ascii="Times New Roman" w:hAnsi="Times New Roman" w:cs="Times New Roman"/>
          <w:sz w:val="28"/>
          <w:szCs w:val="28"/>
        </w:rPr>
        <w:t>6</w:t>
      </w:r>
      <w:r w:rsidRPr="00EB63C4">
        <w:rPr>
          <w:rFonts w:ascii="Times New Roman" w:hAnsi="Times New Roman" w:cs="Times New Roman"/>
          <w:sz w:val="28"/>
          <w:szCs w:val="28"/>
        </w:rPr>
        <w:t xml:space="preserve">.2020г. </w:t>
      </w:r>
    </w:p>
    <w:p w14:paraId="298DFA72" w14:textId="77777777" w:rsidR="00EB63C4" w:rsidRDefault="00EB63C4" w:rsidP="00F47C31">
      <w:pPr>
        <w:pStyle w:val="1"/>
        <w:spacing w:before="240" w:after="0" w:line="240" w:lineRule="auto"/>
        <w:ind w:firstLine="560"/>
        <w:jc w:val="both"/>
        <w:rPr>
          <w:color w:val="000000"/>
        </w:rPr>
      </w:pPr>
    </w:p>
    <w:p w14:paraId="3DCA54B5" w14:textId="77777777" w:rsidR="006B514B" w:rsidRDefault="006B514B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0D573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4F7AC77D" w:rsidR="00096F32" w:rsidRDefault="00096F32" w:rsidP="000D573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6991326A" w14:textId="3AB8DE66" w:rsidR="0066773F" w:rsidRDefault="0066773F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209728EF" w:rsidR="00DE6A06" w:rsidRPr="009B456F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9B45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. 8-903-481-80-00</w:t>
      </w:r>
    </w:p>
    <w:p w14:paraId="205FF5BD" w14:textId="3443F647" w:rsidR="009B456F" w:rsidRDefault="00F47C31" w:rsidP="00F47C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</w:pPr>
      <w:r w:rsidRPr="003B00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e-ma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il</w:t>
      </w:r>
      <w:r w:rsidRPr="003B00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 xml:space="preserve">: </w:t>
      </w:r>
      <w:hyperlink r:id="rId9" w:history="1">
        <w:r w:rsidR="009B456F" w:rsidRPr="00FE4168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Msarat78@gmail.com</w:t>
        </w:r>
      </w:hyperlink>
      <w:bookmarkStart w:id="0" w:name="_GoBack"/>
      <w:bookmarkEnd w:id="0"/>
    </w:p>
    <w:p w14:paraId="224E6AC3" w14:textId="3562853F" w:rsidR="009B456F" w:rsidRDefault="009B456F" w:rsidP="00F47C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</w:pPr>
    </w:p>
    <w:p w14:paraId="1F9E8387" w14:textId="1F288A04" w:rsidR="009B456F" w:rsidRDefault="009B456F" w:rsidP="00F47C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</w:pPr>
    </w:p>
    <w:p w14:paraId="1F4DB1CD" w14:textId="77777777" w:rsidR="00D01657" w:rsidRPr="00C66387" w:rsidRDefault="00D01657" w:rsidP="00D01657">
      <w:pPr>
        <w:jc w:val="right"/>
        <w:rPr>
          <w:sz w:val="20"/>
          <w:szCs w:val="20"/>
        </w:rPr>
      </w:pPr>
    </w:p>
    <w:sectPr w:rsidR="00D01657" w:rsidRPr="00C66387" w:rsidSect="0015749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54305"/>
    <w:multiLevelType w:val="hybridMultilevel"/>
    <w:tmpl w:val="B9DE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41"/>
    <w:rsid w:val="000118FE"/>
    <w:rsid w:val="00096F32"/>
    <w:rsid w:val="000A6547"/>
    <w:rsid w:val="000D5736"/>
    <w:rsid w:val="0012214F"/>
    <w:rsid w:val="00147A5B"/>
    <w:rsid w:val="00157177"/>
    <w:rsid w:val="0015749B"/>
    <w:rsid w:val="001626E6"/>
    <w:rsid w:val="001678F5"/>
    <w:rsid w:val="001A3A86"/>
    <w:rsid w:val="001D358C"/>
    <w:rsid w:val="001E14E6"/>
    <w:rsid w:val="002226E6"/>
    <w:rsid w:val="00245C41"/>
    <w:rsid w:val="00266328"/>
    <w:rsid w:val="002816D3"/>
    <w:rsid w:val="0028397E"/>
    <w:rsid w:val="00292E2B"/>
    <w:rsid w:val="002D7638"/>
    <w:rsid w:val="002E3F05"/>
    <w:rsid w:val="00360661"/>
    <w:rsid w:val="0036145C"/>
    <w:rsid w:val="003617B4"/>
    <w:rsid w:val="0039530A"/>
    <w:rsid w:val="003A620A"/>
    <w:rsid w:val="003B478D"/>
    <w:rsid w:val="00442790"/>
    <w:rsid w:val="0044569C"/>
    <w:rsid w:val="004B3DF7"/>
    <w:rsid w:val="004B4CC5"/>
    <w:rsid w:val="0051615F"/>
    <w:rsid w:val="00525C9D"/>
    <w:rsid w:val="005631EC"/>
    <w:rsid w:val="005731E1"/>
    <w:rsid w:val="0058393E"/>
    <w:rsid w:val="0059638E"/>
    <w:rsid w:val="00634DDE"/>
    <w:rsid w:val="0066773F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15A21"/>
    <w:rsid w:val="0083530B"/>
    <w:rsid w:val="008B38FD"/>
    <w:rsid w:val="008B3AB2"/>
    <w:rsid w:val="008E037D"/>
    <w:rsid w:val="008F5A56"/>
    <w:rsid w:val="00923B26"/>
    <w:rsid w:val="009316C1"/>
    <w:rsid w:val="00964975"/>
    <w:rsid w:val="009B456F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105E4"/>
    <w:rsid w:val="00B255DC"/>
    <w:rsid w:val="00B60694"/>
    <w:rsid w:val="00B76188"/>
    <w:rsid w:val="00B83AC0"/>
    <w:rsid w:val="00B93AB7"/>
    <w:rsid w:val="00BE60DA"/>
    <w:rsid w:val="00C655AC"/>
    <w:rsid w:val="00C774D8"/>
    <w:rsid w:val="00CB02CE"/>
    <w:rsid w:val="00D01657"/>
    <w:rsid w:val="00D76456"/>
    <w:rsid w:val="00DC7B56"/>
    <w:rsid w:val="00DE6A06"/>
    <w:rsid w:val="00E142AC"/>
    <w:rsid w:val="00E20E01"/>
    <w:rsid w:val="00E8681B"/>
    <w:rsid w:val="00E86837"/>
    <w:rsid w:val="00EB63C4"/>
    <w:rsid w:val="00ED5DFD"/>
    <w:rsid w:val="00F40FFC"/>
    <w:rsid w:val="00F47C31"/>
    <w:rsid w:val="00F53C1C"/>
    <w:rsid w:val="00F804F7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8">
    <w:name w:val="Основной текст_"/>
    <w:basedOn w:val="a0"/>
    <w:link w:val="1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9B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it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HDtpQWB39C3VtYiw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arat7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A328-356A-427F-BB49-CDA5686A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71</cp:revision>
  <dcterms:created xsi:type="dcterms:W3CDTF">2019-12-05T07:26:00Z</dcterms:created>
  <dcterms:modified xsi:type="dcterms:W3CDTF">2020-06-09T12:54:00Z</dcterms:modified>
</cp:coreProperties>
</file>