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E3" w:rsidRPr="00DB3EB8" w:rsidRDefault="0011747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Приказ № </w:t>
      </w:r>
      <w:r w:rsidR="008A573D"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15</w:t>
      </w:r>
      <w:r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25.02.2021</w:t>
      </w:r>
      <w:r w:rsid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</w:t>
      </w:r>
      <w:r w:rsid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11747B" w:rsidRPr="00DB3EB8" w:rsidRDefault="0011747B" w:rsidP="00305C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 п</w:t>
      </w:r>
      <w:r w:rsidR="00AF03EB"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роведении муниципального этапа Р</w:t>
      </w:r>
      <w:r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еспубликанского  конкурса чтецов  поэтическ</w:t>
      </w:r>
      <w:r w:rsidR="00C12B2D"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их произведений  дагестанских авторов «Соцветие»,  </w:t>
      </w:r>
      <w:proofErr w:type="gramStart"/>
      <w:r w:rsidR="00C12B2D"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посвященный</w:t>
      </w:r>
      <w:proofErr w:type="gramEnd"/>
      <w:r w:rsidR="00C12B2D" w:rsidRPr="00DB3E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100-летию образования ДАССР.</w:t>
      </w:r>
    </w:p>
    <w:p w:rsidR="0011747B" w:rsidRPr="00305C8E" w:rsidRDefault="0011747B" w:rsidP="00DB3E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 xml:space="preserve">   </w:t>
      </w:r>
      <w:r w:rsidR="00AF03EB" w:rsidRPr="00305C8E">
        <w:rPr>
          <w:rFonts w:ascii="Times New Roman" w:hAnsi="Times New Roman" w:cs="Times New Roman"/>
          <w:sz w:val="28"/>
          <w:szCs w:val="28"/>
        </w:rPr>
        <w:t xml:space="preserve"> </w:t>
      </w:r>
      <w:r w:rsidRPr="00305C8E">
        <w:rPr>
          <w:rFonts w:ascii="Times New Roman" w:hAnsi="Times New Roman" w:cs="Times New Roman"/>
          <w:sz w:val="28"/>
          <w:szCs w:val="28"/>
        </w:rPr>
        <w:t>В целя</w:t>
      </w:r>
      <w:r w:rsidR="00F85657" w:rsidRPr="00305C8E">
        <w:rPr>
          <w:rFonts w:ascii="Times New Roman" w:hAnsi="Times New Roman" w:cs="Times New Roman"/>
          <w:sz w:val="28"/>
          <w:szCs w:val="28"/>
        </w:rPr>
        <w:t xml:space="preserve">х </w:t>
      </w:r>
      <w:r w:rsidR="00F85657" w:rsidRPr="00305C8E">
        <w:rPr>
          <w:rFonts w:ascii="Times New Roman" w:eastAsia="Calibri" w:hAnsi="Times New Roman" w:cs="Times New Roman"/>
          <w:sz w:val="28"/>
          <w:szCs w:val="28"/>
        </w:rPr>
        <w:t>повышения духовно-нравственной культуры, эстетического и патриотического воспитания учащихся, формирования интереса к произведениям дагестанских авторов, умения чувствовать красоту и выразительность поэтического слова</w:t>
      </w:r>
    </w:p>
    <w:p w:rsidR="00F85657" w:rsidRPr="00DB3EB8" w:rsidRDefault="00F85657" w:rsidP="00DB3EB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C8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B3EB8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5F0BD2" w:rsidRPr="00305C8E" w:rsidRDefault="005F0BD2" w:rsidP="00DB3E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C8E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Pr="00305C8E">
        <w:rPr>
          <w:rFonts w:ascii="Times New Roman" w:hAnsi="Times New Roman" w:cs="Times New Roman"/>
          <w:sz w:val="28"/>
          <w:szCs w:val="28"/>
        </w:rPr>
        <w:t xml:space="preserve"> Пр</w:t>
      </w:r>
      <w:r w:rsidR="002B3672">
        <w:rPr>
          <w:rFonts w:ascii="Times New Roman" w:hAnsi="Times New Roman" w:cs="Times New Roman"/>
          <w:sz w:val="28"/>
          <w:szCs w:val="28"/>
        </w:rPr>
        <w:t xml:space="preserve">овести школьный этап конкурса лучшего чтеца </w:t>
      </w:r>
      <w:r w:rsidRPr="00305C8E">
        <w:rPr>
          <w:rFonts w:ascii="Times New Roman" w:hAnsi="Times New Roman" w:cs="Times New Roman"/>
          <w:sz w:val="28"/>
          <w:szCs w:val="28"/>
        </w:rPr>
        <w:t>среди учащихся начальных классов  12 марта 2021г</w:t>
      </w:r>
    </w:p>
    <w:p w:rsidR="00F85657" w:rsidRPr="00305C8E" w:rsidRDefault="00F85657" w:rsidP="00DB3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>Провести муниципальный этап кон</w:t>
      </w:r>
      <w:r w:rsidR="00C12B2D" w:rsidRPr="00305C8E">
        <w:rPr>
          <w:rFonts w:ascii="Times New Roman" w:hAnsi="Times New Roman" w:cs="Times New Roman"/>
          <w:sz w:val="28"/>
          <w:szCs w:val="28"/>
        </w:rPr>
        <w:t xml:space="preserve">курса лучшего чтеца </w:t>
      </w:r>
      <w:r w:rsidRPr="00305C8E">
        <w:rPr>
          <w:rFonts w:ascii="Times New Roman" w:hAnsi="Times New Roman" w:cs="Times New Roman"/>
          <w:sz w:val="28"/>
          <w:szCs w:val="28"/>
        </w:rPr>
        <w:t>среди учащихся начальных классов  23 марта 2021г</w:t>
      </w:r>
      <w:r w:rsidR="00244E88" w:rsidRPr="00305C8E">
        <w:rPr>
          <w:rFonts w:ascii="Times New Roman" w:hAnsi="Times New Roman" w:cs="Times New Roman"/>
          <w:sz w:val="28"/>
          <w:szCs w:val="28"/>
        </w:rPr>
        <w:t>.</w:t>
      </w:r>
    </w:p>
    <w:p w:rsidR="00244E88" w:rsidRPr="00305C8E" w:rsidRDefault="00244E88" w:rsidP="00DB3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>Утвердить;</w:t>
      </w:r>
    </w:p>
    <w:p w:rsidR="00244E88" w:rsidRPr="00305C8E" w:rsidRDefault="00244E88" w:rsidP="00DB3EB8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>Положение о Конкурсе (приложение№1)</w:t>
      </w:r>
    </w:p>
    <w:p w:rsidR="00244E88" w:rsidRPr="00305C8E" w:rsidRDefault="00244E88" w:rsidP="00DB3EB8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 xml:space="preserve"> Состав жюри (приложение №2)</w:t>
      </w:r>
    </w:p>
    <w:p w:rsidR="00244E88" w:rsidRPr="00305C8E" w:rsidRDefault="00244E88" w:rsidP="00DB3EB8">
      <w:pPr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 xml:space="preserve">       </w:t>
      </w:r>
      <w:r w:rsidR="005F0BD2" w:rsidRPr="00305C8E">
        <w:rPr>
          <w:rFonts w:ascii="Times New Roman" w:hAnsi="Times New Roman" w:cs="Times New Roman"/>
          <w:sz w:val="28"/>
          <w:szCs w:val="28"/>
        </w:rPr>
        <w:t>4</w:t>
      </w:r>
      <w:r w:rsidRPr="00305C8E">
        <w:rPr>
          <w:rFonts w:ascii="Times New Roman" w:hAnsi="Times New Roman" w:cs="Times New Roman"/>
          <w:sz w:val="28"/>
          <w:szCs w:val="28"/>
        </w:rPr>
        <w:t>. Методистам УО;</w:t>
      </w:r>
    </w:p>
    <w:p w:rsidR="00F85657" w:rsidRPr="00305C8E" w:rsidRDefault="00401C51" w:rsidP="00DB3EB8">
      <w:pPr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BD2" w:rsidRPr="00305C8E">
        <w:rPr>
          <w:rFonts w:ascii="Times New Roman" w:hAnsi="Times New Roman" w:cs="Times New Roman"/>
          <w:sz w:val="28"/>
          <w:szCs w:val="28"/>
        </w:rPr>
        <w:t>4</w:t>
      </w:r>
      <w:r w:rsidR="00DB3EB8">
        <w:rPr>
          <w:rFonts w:ascii="Times New Roman" w:hAnsi="Times New Roman" w:cs="Times New Roman"/>
          <w:sz w:val="28"/>
          <w:szCs w:val="28"/>
        </w:rPr>
        <w:t>.</w:t>
      </w:r>
      <w:r w:rsidR="00244E88" w:rsidRPr="00305C8E">
        <w:rPr>
          <w:rFonts w:ascii="Times New Roman" w:hAnsi="Times New Roman" w:cs="Times New Roman"/>
          <w:sz w:val="28"/>
          <w:szCs w:val="28"/>
        </w:rPr>
        <w:t>1</w:t>
      </w:r>
      <w:r w:rsidR="00DB3EB8">
        <w:rPr>
          <w:rFonts w:ascii="Times New Roman" w:hAnsi="Times New Roman" w:cs="Times New Roman"/>
          <w:sz w:val="28"/>
          <w:szCs w:val="28"/>
        </w:rPr>
        <w:t>.</w:t>
      </w:r>
      <w:r w:rsidR="00244E88" w:rsidRPr="00305C8E">
        <w:rPr>
          <w:rFonts w:ascii="Times New Roman" w:hAnsi="Times New Roman" w:cs="Times New Roman"/>
          <w:sz w:val="28"/>
          <w:szCs w:val="28"/>
        </w:rPr>
        <w:t xml:space="preserve"> Обеспечить своевременное и качественное проведение </w:t>
      </w:r>
      <w:r w:rsidRPr="00305C8E">
        <w:rPr>
          <w:rFonts w:ascii="Times New Roman" w:hAnsi="Times New Roman" w:cs="Times New Roman"/>
          <w:sz w:val="28"/>
          <w:szCs w:val="28"/>
        </w:rPr>
        <w:t xml:space="preserve"> </w:t>
      </w:r>
      <w:r w:rsidR="00244E88" w:rsidRPr="00305C8E">
        <w:rPr>
          <w:rFonts w:ascii="Times New Roman" w:hAnsi="Times New Roman" w:cs="Times New Roman"/>
          <w:sz w:val="28"/>
          <w:szCs w:val="28"/>
        </w:rPr>
        <w:t>муниципального этапа Конкурса;</w:t>
      </w:r>
    </w:p>
    <w:p w:rsidR="00401C51" w:rsidRPr="00305C8E" w:rsidRDefault="005F0BD2" w:rsidP="00DB3EB8">
      <w:pPr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 xml:space="preserve">       4</w:t>
      </w:r>
      <w:r w:rsidR="00401C51" w:rsidRPr="00305C8E">
        <w:rPr>
          <w:rFonts w:ascii="Times New Roman" w:hAnsi="Times New Roman" w:cs="Times New Roman"/>
          <w:sz w:val="28"/>
          <w:szCs w:val="28"/>
        </w:rPr>
        <w:t>.2.</w:t>
      </w:r>
      <w:r w:rsidR="00DB3EB8">
        <w:rPr>
          <w:rFonts w:ascii="Times New Roman" w:hAnsi="Times New Roman" w:cs="Times New Roman"/>
          <w:sz w:val="28"/>
          <w:szCs w:val="28"/>
        </w:rPr>
        <w:t xml:space="preserve"> </w:t>
      </w:r>
      <w:r w:rsidR="002B3672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401C51" w:rsidRPr="00305C8E">
        <w:rPr>
          <w:rFonts w:ascii="Times New Roman" w:hAnsi="Times New Roman" w:cs="Times New Roman"/>
          <w:sz w:val="28"/>
          <w:szCs w:val="28"/>
        </w:rPr>
        <w:t>для участия на республиканский этап отправить до 20 апреля 2021г</w:t>
      </w:r>
    </w:p>
    <w:p w:rsidR="00244E88" w:rsidRPr="00305C8E" w:rsidRDefault="005F0BD2" w:rsidP="00DB3E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>5</w:t>
      </w:r>
      <w:r w:rsidR="007C5154" w:rsidRPr="00305C8E">
        <w:rPr>
          <w:rFonts w:ascii="Times New Roman" w:hAnsi="Times New Roman" w:cs="Times New Roman"/>
          <w:sz w:val="28"/>
          <w:szCs w:val="28"/>
        </w:rPr>
        <w:t>.</w:t>
      </w:r>
      <w:r w:rsidR="00244E88" w:rsidRPr="00305C8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B3672">
        <w:rPr>
          <w:rFonts w:ascii="Times New Roman" w:hAnsi="Times New Roman" w:cs="Times New Roman"/>
          <w:sz w:val="28"/>
          <w:szCs w:val="28"/>
        </w:rPr>
        <w:t xml:space="preserve">ям </w:t>
      </w:r>
      <w:r w:rsidR="00244E88" w:rsidRPr="00305C8E">
        <w:rPr>
          <w:rFonts w:ascii="Times New Roman" w:hAnsi="Times New Roman" w:cs="Times New Roman"/>
          <w:sz w:val="28"/>
          <w:szCs w:val="28"/>
        </w:rPr>
        <w:t>ОУ до 20 марта  2021 года направить заявку на</w:t>
      </w:r>
      <w:r w:rsidR="002B3672">
        <w:rPr>
          <w:rFonts w:ascii="Times New Roman" w:hAnsi="Times New Roman" w:cs="Times New Roman"/>
          <w:sz w:val="28"/>
          <w:szCs w:val="28"/>
        </w:rPr>
        <w:t xml:space="preserve"> участие в муниципальном этапе на адрес электронной почты: </w:t>
      </w:r>
      <w:bookmarkStart w:id="0" w:name="_GoBack"/>
      <w:bookmarkEnd w:id="0"/>
      <w:r w:rsidR="00244E88" w:rsidRPr="00305C8E">
        <w:rPr>
          <w:rFonts w:ascii="Times New Roman" w:hAnsi="Times New Roman" w:cs="Times New Roman"/>
          <w:sz w:val="28"/>
          <w:szCs w:val="28"/>
        </w:rPr>
        <w:t>uo.salimat@mail.ru</w:t>
      </w:r>
    </w:p>
    <w:p w:rsidR="00F85657" w:rsidRPr="00305C8E" w:rsidRDefault="005F0BD2" w:rsidP="00DB3E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>6</w:t>
      </w:r>
      <w:r w:rsidR="007C5154" w:rsidRPr="00305C8E">
        <w:rPr>
          <w:rFonts w:ascii="Times New Roman" w:hAnsi="Times New Roman" w:cs="Times New Roman"/>
          <w:sz w:val="28"/>
          <w:szCs w:val="28"/>
        </w:rPr>
        <w:t>.</w:t>
      </w:r>
      <w:r w:rsidR="00DB3EB8">
        <w:rPr>
          <w:rFonts w:ascii="Times New Roman" w:hAnsi="Times New Roman" w:cs="Times New Roman"/>
          <w:sz w:val="28"/>
          <w:szCs w:val="28"/>
        </w:rPr>
        <w:t xml:space="preserve"> </w:t>
      </w:r>
      <w:r w:rsidR="00F85657" w:rsidRPr="00305C8E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приказа возложить на методиста УО </w:t>
      </w:r>
      <w:proofErr w:type="spellStart"/>
      <w:r w:rsidR="00F85657" w:rsidRPr="00305C8E">
        <w:rPr>
          <w:rFonts w:ascii="Times New Roman" w:hAnsi="Times New Roman" w:cs="Times New Roman"/>
          <w:sz w:val="28"/>
          <w:szCs w:val="28"/>
        </w:rPr>
        <w:t>Баркаеву</w:t>
      </w:r>
      <w:proofErr w:type="spellEnd"/>
      <w:r w:rsidR="00F85657" w:rsidRPr="00305C8E">
        <w:rPr>
          <w:rFonts w:ascii="Times New Roman" w:hAnsi="Times New Roman" w:cs="Times New Roman"/>
          <w:sz w:val="28"/>
          <w:szCs w:val="28"/>
        </w:rPr>
        <w:t xml:space="preserve"> С.О</w:t>
      </w:r>
      <w:proofErr w:type="gramStart"/>
      <w:r w:rsidR="00F85657" w:rsidRPr="00305C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657" w:rsidRPr="00305C8E" w:rsidRDefault="00F85657" w:rsidP="00305C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5C8E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F85657" w:rsidRPr="00305C8E" w:rsidRDefault="00F85657" w:rsidP="00305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657" w:rsidRPr="00305C8E" w:rsidRDefault="00F85657" w:rsidP="00305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657" w:rsidRPr="00305C8E" w:rsidRDefault="00F85657" w:rsidP="00305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EB8" w:rsidRDefault="00AF03EB" w:rsidP="00DB3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5C8E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305C8E">
        <w:rPr>
          <w:rFonts w:ascii="Times New Roman" w:hAnsi="Times New Roman" w:cs="Times New Roman"/>
          <w:b/>
          <w:sz w:val="28"/>
          <w:szCs w:val="28"/>
        </w:rPr>
        <w:t>.</w:t>
      </w:r>
      <w:r w:rsidR="00DB3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657" w:rsidRPr="00305C8E"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</w:p>
    <w:p w:rsidR="00AF03EB" w:rsidRPr="00305C8E" w:rsidRDefault="00F85657" w:rsidP="00DB3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C8E">
        <w:rPr>
          <w:rFonts w:ascii="Times New Roman" w:hAnsi="Times New Roman" w:cs="Times New Roman"/>
          <w:b/>
          <w:sz w:val="28"/>
          <w:szCs w:val="28"/>
        </w:rPr>
        <w:t>МКУ «Управления образования»</w:t>
      </w:r>
      <w:r w:rsidR="00AF03EB" w:rsidRPr="00305C8E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="00DB3EB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F03EB" w:rsidRPr="00305C8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AF03EB" w:rsidRPr="00305C8E">
        <w:rPr>
          <w:rFonts w:ascii="Times New Roman" w:hAnsi="Times New Roman" w:cs="Times New Roman"/>
          <w:b/>
          <w:sz w:val="28"/>
          <w:szCs w:val="28"/>
        </w:rPr>
        <w:t>М.Мусаев</w:t>
      </w:r>
      <w:proofErr w:type="spellEnd"/>
    </w:p>
    <w:p w:rsidR="00AF03EB" w:rsidRPr="00305C8E" w:rsidRDefault="00AF03EB" w:rsidP="00305C8E">
      <w:pPr>
        <w:rPr>
          <w:rFonts w:ascii="Times New Roman" w:hAnsi="Times New Roman" w:cs="Times New Roman"/>
          <w:sz w:val="28"/>
          <w:szCs w:val="28"/>
        </w:rPr>
      </w:pPr>
    </w:p>
    <w:p w:rsidR="00AF03EB" w:rsidRPr="00305C8E" w:rsidRDefault="00AF03EB" w:rsidP="00305C8E">
      <w:pPr>
        <w:rPr>
          <w:rFonts w:ascii="Times New Roman" w:hAnsi="Times New Roman" w:cs="Times New Roman"/>
          <w:sz w:val="28"/>
          <w:szCs w:val="28"/>
        </w:rPr>
      </w:pPr>
    </w:p>
    <w:p w:rsidR="00AF03EB" w:rsidRPr="00305C8E" w:rsidRDefault="00AF03EB" w:rsidP="00305C8E">
      <w:pPr>
        <w:rPr>
          <w:rFonts w:ascii="Times New Roman" w:hAnsi="Times New Roman" w:cs="Times New Roman"/>
          <w:sz w:val="28"/>
          <w:szCs w:val="28"/>
        </w:rPr>
      </w:pPr>
    </w:p>
    <w:p w:rsidR="00AF03EB" w:rsidRPr="00305C8E" w:rsidRDefault="00AF03EB" w:rsidP="00305C8E">
      <w:pPr>
        <w:rPr>
          <w:rFonts w:ascii="Times New Roman" w:hAnsi="Times New Roman" w:cs="Times New Roman"/>
          <w:sz w:val="28"/>
          <w:szCs w:val="28"/>
        </w:rPr>
      </w:pPr>
    </w:p>
    <w:p w:rsidR="00AF03EB" w:rsidRDefault="00AF03EB" w:rsidP="00AF03EB">
      <w:pPr>
        <w:rPr>
          <w:rFonts w:ascii="Times New Roman" w:hAnsi="Times New Roman" w:cs="Times New Roman"/>
          <w:sz w:val="28"/>
          <w:szCs w:val="28"/>
        </w:rPr>
      </w:pPr>
    </w:p>
    <w:p w:rsidR="00AF03EB" w:rsidRDefault="00AF03EB" w:rsidP="00AF03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Приложение№1</w:t>
      </w:r>
    </w:p>
    <w:p w:rsidR="00AF03EB" w:rsidRDefault="00AF03EB" w:rsidP="00AF03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12B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 приказу № </w:t>
      </w:r>
      <w:r w:rsidR="00C12B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от   </w:t>
      </w:r>
      <w:r w:rsidR="00C12B2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февраля 2021г</w:t>
      </w:r>
    </w:p>
    <w:p w:rsidR="00AF03EB" w:rsidRDefault="00AF03EB" w:rsidP="00AF03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F03EB" w:rsidRPr="00AF03EB" w:rsidRDefault="00AF03EB" w:rsidP="00AF03E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F03E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F03EB" w:rsidRPr="00AF03EB" w:rsidRDefault="00563A93" w:rsidP="00AF03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AF03EB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униципального этапа  Республиканского конкурса </w:t>
      </w:r>
      <w:r w:rsidR="00AF03EB" w:rsidRPr="00AF03EB">
        <w:rPr>
          <w:rFonts w:ascii="Times New Roman" w:eastAsia="Calibri" w:hAnsi="Times New Roman" w:cs="Times New Roman"/>
          <w:b/>
          <w:sz w:val="28"/>
          <w:szCs w:val="28"/>
        </w:rPr>
        <w:t xml:space="preserve">чтецов </w:t>
      </w:r>
      <w:r w:rsidR="00AF03EB" w:rsidRPr="00AF03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поэтических произведений дагестанских авторов </w:t>
      </w:r>
      <w:r w:rsidR="00AF03EB" w:rsidRPr="00AF03EB">
        <w:rPr>
          <w:rFonts w:ascii="Times New Roman" w:eastAsia="Calibri" w:hAnsi="Times New Roman" w:cs="Times New Roman"/>
          <w:b/>
          <w:sz w:val="28"/>
          <w:szCs w:val="28"/>
        </w:rPr>
        <w:t>«Соцветие»</w:t>
      </w:r>
      <w:r w:rsidR="00AF03EB" w:rsidRPr="00AF03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="00AF03EB" w:rsidRPr="00AF03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посвященный</w:t>
      </w:r>
      <w:proofErr w:type="gramEnd"/>
      <w:r w:rsidR="00AF03EB" w:rsidRPr="00AF03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100-летию образования ДАССР</w:t>
      </w:r>
      <w:r w:rsidR="00AF03EB" w:rsidRPr="00AF0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03EB" w:rsidRPr="00AF03EB" w:rsidRDefault="00AF03EB" w:rsidP="00AF03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3EB" w:rsidRPr="00AF03EB" w:rsidRDefault="00AF03EB" w:rsidP="00AF03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3EB" w:rsidRPr="00AF03EB" w:rsidRDefault="00AF03EB" w:rsidP="00AF03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EB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AF03EB" w:rsidRPr="00AF03EB" w:rsidRDefault="00AF03EB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EB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этап конкурса </w:t>
      </w:r>
      <w:r w:rsidRPr="00AF03EB">
        <w:rPr>
          <w:rFonts w:ascii="Times New Roman" w:eastAsia="Calibri" w:hAnsi="Times New Roman" w:cs="Times New Roman"/>
          <w:sz w:val="28"/>
          <w:szCs w:val="28"/>
        </w:rPr>
        <w:t xml:space="preserve"> чтецов поэтических произведений </w:t>
      </w:r>
      <w:r w:rsidRPr="00AF03EB">
        <w:rPr>
          <w:rFonts w:ascii="Times New Roman" w:eastAsia="Calibri" w:hAnsi="Times New Roman" w:cs="Times New Roman"/>
          <w:b/>
          <w:sz w:val="28"/>
          <w:szCs w:val="28"/>
        </w:rPr>
        <w:t xml:space="preserve">«Соцветие» </w:t>
      </w:r>
      <w:r w:rsidRPr="00AF03EB">
        <w:rPr>
          <w:rFonts w:ascii="Times New Roman" w:eastAsia="Calibri" w:hAnsi="Times New Roman" w:cs="Times New Roman"/>
          <w:sz w:val="28"/>
          <w:szCs w:val="28"/>
        </w:rPr>
        <w:t xml:space="preserve">среди обучающихся 3-4 классов общеобразовательных организаций Республики Дагестан (далее - Конкурс) направлен на выявление, поддержку и развитие творческих способностей младших школьников. </w:t>
      </w:r>
    </w:p>
    <w:p w:rsidR="00AF03EB" w:rsidRPr="00AF03EB" w:rsidRDefault="00AF03EB" w:rsidP="00AF03EB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EB">
        <w:rPr>
          <w:rFonts w:ascii="Times New Roman" w:eastAsia="Calibri" w:hAnsi="Times New Roman" w:cs="Times New Roman"/>
          <w:b/>
          <w:sz w:val="28"/>
          <w:szCs w:val="28"/>
        </w:rPr>
        <w:t>2. Цели и задачи Конкурса</w:t>
      </w:r>
    </w:p>
    <w:p w:rsidR="00AF03EB" w:rsidRPr="00AF03EB" w:rsidRDefault="00AF03EB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EB">
        <w:rPr>
          <w:rFonts w:ascii="Times New Roman" w:eastAsia="Calibri" w:hAnsi="Times New Roman" w:cs="Times New Roman"/>
          <w:sz w:val="28"/>
          <w:szCs w:val="28"/>
        </w:rPr>
        <w:t>2.1 Конкурс чтецов проводится с целью повышения духовно-нравственной культуры, эстетического и патриотического воспитания учащихся, формирования интереса к произведениям дагестанских авторов, умения чувствовать красоту и выразительность поэтического слова.</w:t>
      </w:r>
    </w:p>
    <w:p w:rsidR="00AF03EB" w:rsidRPr="00AF03EB" w:rsidRDefault="00AF03EB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3EB" w:rsidRPr="00AF03EB" w:rsidRDefault="00AF03EB" w:rsidP="00AF03E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EB">
        <w:rPr>
          <w:rFonts w:ascii="Times New Roman" w:eastAsia="Calibri" w:hAnsi="Times New Roman" w:cs="Times New Roman"/>
          <w:b/>
          <w:sz w:val="28"/>
          <w:szCs w:val="28"/>
        </w:rPr>
        <w:t>3. Участники Конкурса</w:t>
      </w:r>
    </w:p>
    <w:p w:rsidR="00AF03EB" w:rsidRPr="00AF03EB" w:rsidRDefault="00AF03EB" w:rsidP="00AF03EB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73D" w:rsidRDefault="00AF03EB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03EB">
        <w:rPr>
          <w:rFonts w:ascii="Times New Roman" w:eastAsia="Calibri" w:hAnsi="Times New Roman" w:cs="Times New Roman"/>
          <w:sz w:val="28"/>
          <w:szCs w:val="28"/>
        </w:rPr>
        <w:t xml:space="preserve">3.1 </w:t>
      </w:r>
      <w:r>
        <w:rPr>
          <w:rFonts w:ascii="Times New Roman" w:eastAsia="Calibri" w:hAnsi="Times New Roman" w:cs="Times New Roman"/>
          <w:sz w:val="28"/>
          <w:szCs w:val="28"/>
        </w:rPr>
        <w:t>К участию приглашаются учащиеся 3-4 классов общеобразовательных  организаций Сергокалинского района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73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8A57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3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дети-инвалиды и обучающиеся с огран</w:t>
      </w:r>
      <w:r w:rsidR="008A573D">
        <w:rPr>
          <w:rFonts w:ascii="Times New Roman" w:eastAsia="Calibri" w:hAnsi="Times New Roman" w:cs="Times New Roman"/>
          <w:sz w:val="28"/>
          <w:szCs w:val="28"/>
          <w:lang w:eastAsia="ru-RU"/>
        </w:rPr>
        <w:t>иченными возможностями здоровья.</w:t>
      </w:r>
      <w:r w:rsidR="00724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F03EB" w:rsidRPr="00AF03EB" w:rsidRDefault="00AF03EB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03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Конкурсе выделяют две возрастные группы: </w:t>
      </w:r>
    </w:p>
    <w:p w:rsidR="00AF03EB" w:rsidRPr="00AF03EB" w:rsidRDefault="00AF03EB" w:rsidP="00AF03EB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3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1 возрастная группа – учащиеся 3 классов;</w:t>
      </w:r>
    </w:p>
    <w:p w:rsidR="00AF03EB" w:rsidRPr="00AF03EB" w:rsidRDefault="00AF03EB" w:rsidP="00AF03EB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3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 возрастная группа – учащиеся 4 классов.</w:t>
      </w:r>
    </w:p>
    <w:p w:rsidR="00AF03EB" w:rsidRPr="00AF03EB" w:rsidRDefault="00AF03EB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F03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каждой возрастной группе будут определены победители и призеры</w:t>
      </w:r>
      <w:r w:rsidRPr="00AF03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AF03EB" w:rsidRPr="00AF03EB" w:rsidRDefault="00AF03EB" w:rsidP="00AF03EB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03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F03EB" w:rsidRPr="00AF03EB" w:rsidRDefault="00AF03EB" w:rsidP="00AF03EB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3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3.2</w:t>
      </w:r>
      <w:proofErr w:type="gramStart"/>
      <w:r w:rsidRPr="00AF03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AF0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 могут принимать участие группы, исполняющие литературно-художественную композицию (регламент литературно-художественной композиции - не более 5-7 минут).</w:t>
      </w:r>
    </w:p>
    <w:p w:rsidR="00AF03EB" w:rsidRPr="00AF03EB" w:rsidRDefault="00AF03EB" w:rsidP="00AF03EB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F03EB" w:rsidRPr="00AF03EB" w:rsidRDefault="00AF03EB" w:rsidP="00AF03EB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EB">
        <w:rPr>
          <w:rFonts w:ascii="Times New Roman" w:eastAsia="Calibri" w:hAnsi="Times New Roman" w:cs="Times New Roman"/>
          <w:b/>
          <w:sz w:val="28"/>
          <w:szCs w:val="28"/>
        </w:rPr>
        <w:t>4. Условия и порядок проведения Конкурса</w:t>
      </w:r>
    </w:p>
    <w:p w:rsidR="00AF03EB" w:rsidRPr="00AF03EB" w:rsidRDefault="00AF03EB" w:rsidP="00AF03EB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F5B" w:rsidRPr="00AF03EB" w:rsidRDefault="00AF03EB" w:rsidP="00AF03E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EB">
        <w:rPr>
          <w:rFonts w:ascii="Times New Roman" w:eastAsia="Calibri" w:hAnsi="Times New Roman" w:cs="Times New Roman"/>
          <w:sz w:val="28"/>
          <w:szCs w:val="28"/>
        </w:rPr>
        <w:t xml:space="preserve">4.1 Конкурс чтецов  представляет собой  состязательное мероприятие по выразительному чтению поэтических произведений дагестанских авторов, посвященных Дагестану </w:t>
      </w:r>
      <w:r w:rsidRPr="00C12B2D">
        <w:rPr>
          <w:rFonts w:ascii="Times New Roman" w:eastAsia="Calibri" w:hAnsi="Times New Roman" w:cs="Times New Roman"/>
          <w:b/>
          <w:sz w:val="28"/>
          <w:szCs w:val="28"/>
        </w:rPr>
        <w:t>на русском языке.</w:t>
      </w:r>
    </w:p>
    <w:p w:rsidR="00AF03EB" w:rsidRDefault="00AF03EB" w:rsidP="00AF03E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EB">
        <w:rPr>
          <w:rFonts w:ascii="Times New Roman" w:eastAsia="Calibri" w:hAnsi="Times New Roman" w:cs="Times New Roman"/>
          <w:sz w:val="28"/>
          <w:szCs w:val="28"/>
        </w:rPr>
        <w:t xml:space="preserve">4.2 Конкурс проводится в </w:t>
      </w:r>
      <w:r w:rsidR="00F55F5B">
        <w:rPr>
          <w:rFonts w:ascii="Times New Roman" w:eastAsia="Calibri" w:hAnsi="Times New Roman" w:cs="Times New Roman"/>
          <w:sz w:val="28"/>
          <w:szCs w:val="28"/>
        </w:rPr>
        <w:t>три</w:t>
      </w:r>
      <w:r w:rsidRPr="00AF03EB">
        <w:rPr>
          <w:rFonts w:ascii="Times New Roman" w:eastAsia="Calibri" w:hAnsi="Times New Roman" w:cs="Times New Roman"/>
          <w:sz w:val="28"/>
          <w:szCs w:val="28"/>
        </w:rPr>
        <w:t xml:space="preserve">  этапа:</w:t>
      </w:r>
    </w:p>
    <w:p w:rsidR="00F55F5B" w:rsidRPr="00AF03EB" w:rsidRDefault="00F55F5B" w:rsidP="00AF03E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этап: </w:t>
      </w:r>
      <w:r w:rsidRPr="00F55F5B">
        <w:rPr>
          <w:rFonts w:ascii="Times New Roman" w:eastAsia="Calibri" w:hAnsi="Times New Roman" w:cs="Times New Roman"/>
          <w:b/>
          <w:sz w:val="28"/>
          <w:szCs w:val="28"/>
        </w:rPr>
        <w:t>12 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2021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школьный  этап </w:t>
      </w:r>
    </w:p>
    <w:p w:rsidR="00AF03EB" w:rsidRPr="00AF03EB" w:rsidRDefault="00F55F5B" w:rsidP="00F55F5B">
      <w:pPr>
        <w:shd w:val="clear" w:color="auto" w:fill="FFFFFF"/>
        <w:spacing w:after="0"/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 xml:space="preserve">          2</w:t>
      </w:r>
      <w:r w:rsidR="00AF03EB" w:rsidRPr="00AF03EB">
        <w:rPr>
          <w:rFonts w:ascii="Times New Roman" w:eastAsia="FreeSans" w:hAnsi="Times New Roman" w:cs="Times New Roman"/>
          <w:sz w:val="28"/>
          <w:szCs w:val="28"/>
        </w:rPr>
        <w:t xml:space="preserve"> э</w:t>
      </w:r>
      <w:r>
        <w:rPr>
          <w:rFonts w:ascii="Times New Roman" w:eastAsia="FreeSans" w:hAnsi="Times New Roman" w:cs="Times New Roman"/>
          <w:sz w:val="28"/>
          <w:szCs w:val="28"/>
        </w:rPr>
        <w:t xml:space="preserve">тап: </w:t>
      </w:r>
      <w:r w:rsidR="002707A9" w:rsidRPr="002707A9">
        <w:rPr>
          <w:rFonts w:ascii="Times New Roman" w:eastAsia="FreeSans" w:hAnsi="Times New Roman" w:cs="Times New Roman"/>
          <w:b/>
          <w:sz w:val="28"/>
          <w:szCs w:val="28"/>
        </w:rPr>
        <w:t>23 марта 2021г</w:t>
      </w:r>
      <w:r w:rsidR="002707A9">
        <w:rPr>
          <w:rFonts w:ascii="Times New Roman" w:eastAsia="FreeSans" w:hAnsi="Times New Roman" w:cs="Times New Roman"/>
          <w:sz w:val="28"/>
          <w:szCs w:val="28"/>
        </w:rPr>
        <w:t>.</w:t>
      </w:r>
      <w:r w:rsidR="003D59EC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>
        <w:rPr>
          <w:rFonts w:ascii="Times New Roman" w:eastAsia="FreeSans" w:hAnsi="Times New Roman" w:cs="Times New Roman"/>
          <w:sz w:val="28"/>
          <w:szCs w:val="28"/>
        </w:rPr>
        <w:t xml:space="preserve">– муниципальный этап </w:t>
      </w:r>
      <w:r w:rsidR="003D59EC">
        <w:rPr>
          <w:rFonts w:ascii="Times New Roman" w:eastAsia="FreeSans" w:hAnsi="Times New Roman" w:cs="Times New Roman"/>
          <w:sz w:val="28"/>
          <w:szCs w:val="28"/>
        </w:rPr>
        <w:t xml:space="preserve">в </w:t>
      </w:r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ЦБС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FreeSans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FreeSans" w:hAnsi="Times New Roman" w:cs="Times New Roman"/>
          <w:sz w:val="28"/>
          <w:szCs w:val="28"/>
        </w:rPr>
        <w:t xml:space="preserve">в </w:t>
      </w:r>
      <w:r w:rsidR="003D59EC">
        <w:rPr>
          <w:rFonts w:ascii="Times New Roman" w:eastAsia="FreeSans" w:hAnsi="Times New Roman" w:cs="Times New Roman"/>
          <w:sz w:val="28"/>
          <w:szCs w:val="28"/>
        </w:rPr>
        <w:t>районной библиотеке</w:t>
      </w:r>
      <w:r>
        <w:rPr>
          <w:rFonts w:ascii="Times New Roman" w:eastAsia="FreeSans" w:hAnsi="Times New Roman" w:cs="Times New Roman"/>
          <w:sz w:val="28"/>
          <w:szCs w:val="28"/>
        </w:rPr>
        <w:t>)</w:t>
      </w:r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3A93">
        <w:rPr>
          <w:rFonts w:ascii="Times New Roman" w:eastAsia="FreeSans" w:hAnsi="Times New Roman" w:cs="Times New Roman"/>
          <w:sz w:val="28"/>
          <w:szCs w:val="28"/>
        </w:rPr>
        <w:t>по адресу: с. Сергокала, ул.317-й Стрелковой Дивизии,11.(1 этаж).</w:t>
      </w:r>
    </w:p>
    <w:p w:rsidR="00AF03EB" w:rsidRPr="00AF03EB" w:rsidRDefault="00F55F5B" w:rsidP="00AF03E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FreeSans" w:hAnsi="Times New Roman" w:cs="Times New Roman"/>
          <w:sz w:val="28"/>
          <w:szCs w:val="28"/>
        </w:rPr>
        <w:t>3</w:t>
      </w:r>
      <w:r w:rsidR="00AF03EB" w:rsidRPr="00AF03EB">
        <w:rPr>
          <w:rFonts w:ascii="Times New Roman" w:eastAsia="FreeSans" w:hAnsi="Times New Roman" w:cs="Times New Roman"/>
          <w:sz w:val="28"/>
          <w:szCs w:val="28"/>
        </w:rPr>
        <w:t xml:space="preserve"> этап: </w:t>
      </w:r>
      <w:r w:rsidR="00AF03EB" w:rsidRPr="00AF03EB">
        <w:rPr>
          <w:rFonts w:ascii="Times New Roman" w:eastAsia="FreeSans" w:hAnsi="Times New Roman" w:cs="Times New Roman"/>
          <w:b/>
          <w:sz w:val="28"/>
          <w:szCs w:val="28"/>
        </w:rPr>
        <w:t>30.04.</w:t>
      </w:r>
      <w:r w:rsidR="00AF03EB" w:rsidRPr="00AF0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</w:t>
      </w:r>
      <w:r w:rsidR="00AF03EB" w:rsidRPr="00AF0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AF03EB" w:rsidRPr="00AF03EB">
        <w:rPr>
          <w:rFonts w:ascii="Times New Roman" w:eastAsia="FreeSans" w:hAnsi="Times New Roman" w:cs="Times New Roman"/>
          <w:sz w:val="28"/>
          <w:szCs w:val="28"/>
        </w:rPr>
        <w:t xml:space="preserve"> в  Дагестанском институте развития образования п</w:t>
      </w:r>
      <w:r w:rsidR="00AF03EB" w:rsidRPr="00AF03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адресу:</w:t>
      </w:r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г. </w:t>
      </w:r>
      <w:proofErr w:type="spellStart"/>
      <w:proofErr w:type="gramStart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Maxa</w:t>
      </w:r>
      <w:proofErr w:type="gramEnd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чкала</w:t>
      </w:r>
      <w:proofErr w:type="spellEnd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yл</w:t>
      </w:r>
      <w:proofErr w:type="spellEnd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Генерала </w:t>
      </w:r>
      <w:proofErr w:type="spellStart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Магомедтагирова</w:t>
      </w:r>
      <w:proofErr w:type="spellEnd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Казбекова</w:t>
      </w:r>
      <w:proofErr w:type="spellEnd"/>
      <w:r w:rsidR="00AF03EB" w:rsidRPr="00AF0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), 159.</w:t>
      </w:r>
    </w:p>
    <w:p w:rsidR="00AF03EB" w:rsidRPr="00AF03EB" w:rsidRDefault="00C12B2D" w:rsidP="00AF03E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AF03EB" w:rsidRPr="00AF03EB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выступления каждого участника от 5 до 7 минут. Превышение регламента не допускается.</w:t>
      </w:r>
    </w:p>
    <w:p w:rsidR="00AF03EB" w:rsidRPr="00AF03EB" w:rsidRDefault="00C12B2D" w:rsidP="00AF03E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proofErr w:type="gramStart"/>
      <w:r w:rsidR="00AF03EB" w:rsidRPr="00AF03E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AF03EB" w:rsidRPr="00AF03EB">
        <w:rPr>
          <w:rFonts w:ascii="Times New Roman" w:eastAsia="Calibri" w:hAnsi="Times New Roman" w:cs="Times New Roman"/>
          <w:sz w:val="28"/>
          <w:szCs w:val="28"/>
        </w:rPr>
        <w:t>о время выступления участниками Конкурса могут быть использованы музыкальное сопровождение, декорации, костюмы.</w:t>
      </w:r>
    </w:p>
    <w:p w:rsidR="00AF03EB" w:rsidRPr="00AF03EB" w:rsidRDefault="00AF03EB" w:rsidP="00AF03E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3EB" w:rsidRPr="00AF03EB" w:rsidRDefault="00AF03EB" w:rsidP="00AF03EB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3EB">
        <w:rPr>
          <w:rFonts w:ascii="Times New Roman" w:eastAsia="Calibri" w:hAnsi="Times New Roman" w:cs="Times New Roman"/>
          <w:b/>
          <w:sz w:val="28"/>
          <w:szCs w:val="28"/>
        </w:rPr>
        <w:t>5. Критерии оценки</w:t>
      </w:r>
    </w:p>
    <w:p w:rsidR="00AF03EB" w:rsidRPr="00AF03EB" w:rsidRDefault="00AF03EB" w:rsidP="00AF03EB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3EB" w:rsidRPr="00AF03EB" w:rsidRDefault="00AF03EB" w:rsidP="00AF03E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EB">
        <w:rPr>
          <w:rFonts w:ascii="Times New Roman" w:eastAsia="Calibri" w:hAnsi="Times New Roman" w:cs="Times New Roman"/>
          <w:sz w:val="28"/>
          <w:szCs w:val="28"/>
        </w:rPr>
        <w:t>5.1 Уровень исполнения поэтического произведения оценивается по следующим критериям:</w:t>
      </w:r>
    </w:p>
    <w:p w:rsidR="00AF03EB" w:rsidRPr="00AF03EB" w:rsidRDefault="00AF03EB" w:rsidP="00AF03EB">
      <w:pPr>
        <w:spacing w:after="0" w:line="240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AF03EB" w:rsidRPr="00AF03EB" w:rsidTr="00753E7A">
        <w:tc>
          <w:tcPr>
            <w:tcW w:w="534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00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Максимальное </w:t>
            </w:r>
          </w:p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число баллов</w:t>
            </w:r>
          </w:p>
        </w:tc>
      </w:tr>
      <w:tr w:rsidR="00AF03EB" w:rsidRPr="00AF03EB" w:rsidTr="00753E7A">
        <w:tc>
          <w:tcPr>
            <w:tcW w:w="534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F03EB" w:rsidRPr="00AF03EB" w:rsidRDefault="00AF03EB" w:rsidP="00AF03E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3EB">
              <w:rPr>
                <w:rFonts w:ascii="Roboto" w:eastAsia="Times New Roman" w:hAnsi="Roboto" w:cs="Times New Roman"/>
                <w:sz w:val="28"/>
                <w:szCs w:val="28"/>
                <w:lang w:eastAsia="ru-RU"/>
              </w:rPr>
              <w:t>Соответстви</w:t>
            </w:r>
            <w:r w:rsidRPr="00AF03EB">
              <w:rPr>
                <w:rFonts w:ascii="Roboto" w:eastAsia="Times New Roman" w:hAnsi="Roboto" w:cs="Times New Roman" w:hint="eastAsia"/>
                <w:sz w:val="28"/>
                <w:szCs w:val="28"/>
                <w:lang w:eastAsia="ru-RU"/>
              </w:rPr>
              <w:t>е</w:t>
            </w:r>
            <w:r w:rsidRPr="00AF03EB">
              <w:rPr>
                <w:rFonts w:ascii="Roboto" w:eastAsia="Times New Roman" w:hAnsi="Roboto" w:cs="Times New Roman"/>
                <w:sz w:val="28"/>
                <w:szCs w:val="28"/>
                <w:lang w:eastAsia="ru-RU"/>
              </w:rPr>
              <w:t xml:space="preserve"> </w:t>
            </w:r>
            <w:r w:rsidRPr="00AF03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выбранного литературного произведения </w:t>
            </w:r>
            <w:r w:rsidRPr="00AF03EB">
              <w:rPr>
                <w:rFonts w:ascii="Roboto" w:eastAsia="Times New Roman" w:hAnsi="Roboto" w:cs="Times New Roman"/>
                <w:sz w:val="28"/>
                <w:szCs w:val="28"/>
                <w:lang w:eastAsia="ru-RU"/>
              </w:rPr>
              <w:t>теме Конкурса</w:t>
            </w:r>
            <w:r w:rsidRPr="00AF03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F03EB" w:rsidRPr="00AF03EB" w:rsidTr="00753E7A">
        <w:tc>
          <w:tcPr>
            <w:tcW w:w="534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03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Эмоциональность и артистизм</w:t>
            </w:r>
            <w:r w:rsidRPr="00AF03E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F03EB">
              <w:rPr>
                <w:rFonts w:ascii="Times New Roman" w:eastAsia="FreeSans" w:hAnsi="Times New Roman" w:cs="Times New Roman"/>
                <w:sz w:val="28"/>
                <w:szCs w:val="28"/>
              </w:rPr>
              <w:t xml:space="preserve"> выход и уход со сцены, контакт и общение со зрителем, перспектива переживаемого чувства и степень эмоционального воздействия.</w:t>
            </w:r>
          </w:p>
        </w:tc>
        <w:tc>
          <w:tcPr>
            <w:tcW w:w="2800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F03EB" w:rsidRPr="00AF03EB" w:rsidTr="00753E7A">
        <w:tc>
          <w:tcPr>
            <w:tcW w:w="534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F03EB" w:rsidRPr="00AF03EB" w:rsidRDefault="00AF03EB" w:rsidP="00AF03E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3EB">
              <w:rPr>
                <w:rFonts w:ascii="Times New Roman" w:eastAsia="FreeSans" w:hAnsi="Times New Roman" w:cs="Times New Roman"/>
                <w:i/>
                <w:sz w:val="28"/>
                <w:szCs w:val="28"/>
              </w:rPr>
              <w:t>Речевая культура:</w:t>
            </w:r>
            <w:r w:rsidRPr="00AF03EB">
              <w:rPr>
                <w:rFonts w:ascii="Times New Roman" w:eastAsia="FreeSans" w:hAnsi="Times New Roman" w:cs="Times New Roman"/>
                <w:sz w:val="28"/>
                <w:szCs w:val="28"/>
              </w:rPr>
              <w:t xml:space="preserve"> свобода звучания голоса, дикционная четкость,  интонирование, культура произношения, темпо-ритмическое разнообразие.</w:t>
            </w:r>
          </w:p>
        </w:tc>
        <w:tc>
          <w:tcPr>
            <w:tcW w:w="2800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F03EB" w:rsidRPr="00AF03EB" w:rsidTr="00753E7A">
        <w:tc>
          <w:tcPr>
            <w:tcW w:w="534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F03EB" w:rsidRPr="00AF03EB" w:rsidRDefault="00AF03EB" w:rsidP="00AF03EB">
            <w:pPr>
              <w:spacing w:after="0"/>
              <w:jc w:val="both"/>
              <w:rPr>
                <w:rFonts w:ascii="Times New Roman" w:eastAsia="FreeSans" w:hAnsi="Times New Roman" w:cs="Times New Roman"/>
                <w:sz w:val="28"/>
                <w:szCs w:val="28"/>
              </w:rPr>
            </w:pPr>
            <w:r w:rsidRPr="00AF03EB">
              <w:rPr>
                <w:rFonts w:ascii="Times New Roman" w:eastAsia="FreeSans" w:hAnsi="Times New Roman" w:cs="Times New Roman"/>
                <w:i/>
                <w:iCs/>
                <w:sz w:val="28"/>
                <w:szCs w:val="28"/>
              </w:rPr>
              <w:t xml:space="preserve">Зрительское восприятие: </w:t>
            </w:r>
            <w:r w:rsidRPr="00AF03EB">
              <w:rPr>
                <w:rFonts w:ascii="Times New Roman" w:eastAsia="FreeSans" w:hAnsi="Times New Roman" w:cs="Times New Roman"/>
                <w:iCs/>
                <w:sz w:val="28"/>
                <w:szCs w:val="28"/>
              </w:rPr>
              <w:t>в</w:t>
            </w:r>
            <w:r w:rsidRPr="00AF03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нешний вид участника, </w:t>
            </w:r>
            <w:r w:rsidRPr="00AF03EB">
              <w:rPr>
                <w:rFonts w:ascii="Times New Roman" w:eastAsia="FreeSans" w:hAnsi="Times New Roman" w:cs="Times New Roman"/>
                <w:sz w:val="28"/>
                <w:szCs w:val="28"/>
              </w:rPr>
              <w:t>внешний вид, мышечная свобода, активность позы, жесты и мимика.</w:t>
            </w:r>
          </w:p>
          <w:p w:rsidR="00AF03EB" w:rsidRPr="00AF03EB" w:rsidRDefault="00AF03EB" w:rsidP="00AF03EB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F03EB" w:rsidRPr="00AF03EB" w:rsidTr="00753E7A">
        <w:tc>
          <w:tcPr>
            <w:tcW w:w="534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00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03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:rsidR="00AF03EB" w:rsidRPr="00AF03EB" w:rsidRDefault="00AF03EB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3EB" w:rsidRDefault="00AF03EB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700" w:rsidRDefault="00213700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700" w:rsidRDefault="00213700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700" w:rsidRPr="00AF03EB" w:rsidRDefault="00213700" w:rsidP="00AF03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3EB" w:rsidRPr="00AF03EB" w:rsidRDefault="00213700" w:rsidP="00213700">
      <w:pPr>
        <w:spacing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AF03EB" w:rsidRPr="00AF03EB">
        <w:rPr>
          <w:rFonts w:ascii="Times New Roman" w:eastAsia="Calibri" w:hAnsi="Times New Roman" w:cs="Times New Roman"/>
          <w:b/>
          <w:sz w:val="28"/>
          <w:szCs w:val="28"/>
        </w:rPr>
        <w:t>6. Подведение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итогов </w:t>
      </w:r>
    </w:p>
    <w:p w:rsidR="00AF03EB" w:rsidRPr="00AF03EB" w:rsidRDefault="00AF03EB" w:rsidP="00AF03E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E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707A9">
        <w:rPr>
          <w:rFonts w:ascii="Times New Roman" w:eastAsia="Calibri" w:hAnsi="Times New Roman" w:cs="Times New Roman"/>
          <w:sz w:val="28"/>
          <w:szCs w:val="28"/>
        </w:rPr>
        <w:t>6</w:t>
      </w:r>
      <w:r w:rsidRPr="00AF03EB">
        <w:rPr>
          <w:rFonts w:ascii="Times New Roman" w:eastAsia="Calibri" w:hAnsi="Times New Roman" w:cs="Times New Roman"/>
          <w:sz w:val="28"/>
          <w:szCs w:val="28"/>
        </w:rPr>
        <w:t>.1  Жюри Конкурса определяет  победителей, занявших 1, 2 и 3 место в каждой  возрастной группе.</w:t>
      </w:r>
      <w:r w:rsidRPr="00AF03EB">
        <w:rPr>
          <w:rFonts w:ascii="Times New Roman" w:eastAsia="Calibri" w:hAnsi="Times New Roman" w:cs="Times New Roman"/>
          <w:sz w:val="28"/>
          <w:szCs w:val="28"/>
        </w:rPr>
        <w:tab/>
      </w:r>
    </w:p>
    <w:p w:rsidR="00AF03EB" w:rsidRPr="00AF03EB" w:rsidRDefault="00AF03EB" w:rsidP="00724C1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EB">
        <w:rPr>
          <w:rFonts w:ascii="Times New Roman" w:eastAsia="Calibri" w:hAnsi="Times New Roman" w:cs="Times New Roman"/>
          <w:sz w:val="28"/>
          <w:szCs w:val="28"/>
        </w:rPr>
        <w:tab/>
      </w:r>
    </w:p>
    <w:p w:rsidR="00AF03EB" w:rsidRPr="00AF03EB" w:rsidRDefault="002707A9" w:rsidP="00AF03EB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6</w:t>
      </w:r>
      <w:r w:rsidR="00724C10">
        <w:rPr>
          <w:rFonts w:ascii="Times New Roman" w:eastAsia="Calibri" w:hAnsi="Times New Roman" w:cs="Times New Roman"/>
          <w:sz w:val="28"/>
          <w:szCs w:val="28"/>
        </w:rPr>
        <w:t>.2</w:t>
      </w:r>
      <w:r w:rsidR="00AF03EB" w:rsidRPr="00AF03EB">
        <w:rPr>
          <w:rFonts w:ascii="Times New Roman" w:eastAsia="Calibri" w:hAnsi="Times New Roman" w:cs="Times New Roman"/>
          <w:sz w:val="28"/>
          <w:szCs w:val="28"/>
        </w:rPr>
        <w:t xml:space="preserve"> Итоги </w:t>
      </w:r>
      <w:r w:rsidR="00AF03EB" w:rsidRPr="00AF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будут размещены на </w:t>
      </w:r>
      <w:r w:rsidR="0072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 Управления образования</w:t>
      </w:r>
      <w:r w:rsidR="00AF03EB" w:rsidRPr="00AF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F03EB" w:rsidRPr="00AF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https://serg.siteuo.ru</w:t>
      </w:r>
    </w:p>
    <w:p w:rsidR="00AF03EB" w:rsidRPr="00AF03EB" w:rsidRDefault="00AF03EB" w:rsidP="00AF03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03EB" w:rsidRPr="00AF03EB" w:rsidRDefault="00AF03EB" w:rsidP="00AF03EB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03EB" w:rsidRPr="00AF03EB" w:rsidRDefault="00AF03EB" w:rsidP="00AF03EB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03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ЗАЯВКА</w:t>
      </w:r>
    </w:p>
    <w:p w:rsidR="00AF03EB" w:rsidRPr="00AF03EB" w:rsidRDefault="003D59EC" w:rsidP="00AF03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муниципальный этап  Республиканского  конкурса</w:t>
      </w:r>
      <w:r w:rsidR="00AF03EB" w:rsidRPr="00AF03EB">
        <w:rPr>
          <w:rFonts w:ascii="Times New Roman" w:eastAsia="Calibri" w:hAnsi="Times New Roman" w:cs="Times New Roman"/>
          <w:b/>
          <w:sz w:val="28"/>
          <w:szCs w:val="28"/>
        </w:rPr>
        <w:t xml:space="preserve"> чтецов </w:t>
      </w:r>
      <w:r w:rsidR="00AF03EB" w:rsidRPr="00AF03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поэтических произведений дагестанских авторов </w:t>
      </w:r>
      <w:r w:rsidR="00AF03EB" w:rsidRPr="00AF03EB">
        <w:rPr>
          <w:rFonts w:ascii="Times New Roman" w:eastAsia="Calibri" w:hAnsi="Times New Roman" w:cs="Times New Roman"/>
          <w:b/>
          <w:sz w:val="28"/>
          <w:szCs w:val="28"/>
        </w:rPr>
        <w:t>«Соцветие»</w:t>
      </w:r>
      <w:r w:rsidR="00AF03EB" w:rsidRPr="00AF03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посвященный 100-летию образования ДАССР</w:t>
      </w:r>
      <w:r w:rsidR="00AF03EB" w:rsidRPr="00AF0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03EB" w:rsidRPr="00AF03EB" w:rsidRDefault="00AF03EB" w:rsidP="00AF03E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AF03EB" w:rsidRPr="00AF03EB" w:rsidTr="00753E7A">
        <w:tc>
          <w:tcPr>
            <w:tcW w:w="4253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Имя, фамилия участника </w:t>
            </w:r>
          </w:p>
        </w:tc>
        <w:tc>
          <w:tcPr>
            <w:tcW w:w="5812" w:type="dxa"/>
          </w:tcPr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03EB" w:rsidRPr="00AF03EB" w:rsidTr="00753E7A">
        <w:tc>
          <w:tcPr>
            <w:tcW w:w="4253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преподавателя</w:t>
            </w:r>
          </w:p>
        </w:tc>
        <w:tc>
          <w:tcPr>
            <w:tcW w:w="5812" w:type="dxa"/>
          </w:tcPr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03EB" w:rsidRPr="00AF03EB" w:rsidTr="00753E7A">
        <w:tc>
          <w:tcPr>
            <w:tcW w:w="4253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Название произведения, автор </w:t>
            </w:r>
          </w:p>
        </w:tc>
        <w:tc>
          <w:tcPr>
            <w:tcW w:w="5812" w:type="dxa"/>
          </w:tcPr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03EB" w:rsidRPr="00AF03EB" w:rsidTr="00753E7A">
        <w:tc>
          <w:tcPr>
            <w:tcW w:w="4253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Возраст, школа, класс</w:t>
            </w:r>
          </w:p>
        </w:tc>
        <w:tc>
          <w:tcPr>
            <w:tcW w:w="5812" w:type="dxa"/>
          </w:tcPr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03EB" w:rsidRPr="00AF03EB" w:rsidTr="00753E7A">
        <w:tc>
          <w:tcPr>
            <w:tcW w:w="4253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Город/поселок/село </w:t>
            </w:r>
          </w:p>
        </w:tc>
        <w:tc>
          <w:tcPr>
            <w:tcW w:w="5812" w:type="dxa"/>
          </w:tcPr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03EB" w:rsidRPr="00AF03EB" w:rsidTr="00753E7A">
        <w:tc>
          <w:tcPr>
            <w:tcW w:w="4253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Край/область/республика</w:t>
            </w:r>
          </w:p>
        </w:tc>
        <w:tc>
          <w:tcPr>
            <w:tcW w:w="5812" w:type="dxa"/>
          </w:tcPr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03EB" w:rsidRPr="00AF03EB" w:rsidTr="00753E7A">
        <w:tc>
          <w:tcPr>
            <w:tcW w:w="4253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школы (указывать индекс), телефон (с кодом города)</w:t>
            </w:r>
          </w:p>
        </w:tc>
        <w:tc>
          <w:tcPr>
            <w:tcW w:w="5812" w:type="dxa"/>
          </w:tcPr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03EB" w:rsidRPr="00AF03EB" w:rsidTr="00753E7A">
        <w:tc>
          <w:tcPr>
            <w:tcW w:w="4253" w:type="dxa"/>
          </w:tcPr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Домашний адрес (указывать индекс), </w:t>
            </w:r>
          </w:p>
          <w:p w:rsidR="00AF03EB" w:rsidRPr="00AF03EB" w:rsidRDefault="00AF03EB" w:rsidP="00AF03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03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(с кодом города), мобильный телефон</w:t>
            </w:r>
          </w:p>
        </w:tc>
        <w:tc>
          <w:tcPr>
            <w:tcW w:w="5812" w:type="dxa"/>
          </w:tcPr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F03EB" w:rsidRPr="00AF03EB" w:rsidRDefault="00AF03EB" w:rsidP="00AF03EB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AF03EB" w:rsidRPr="00AF03EB" w:rsidRDefault="00AF03EB" w:rsidP="00AF03E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B17C1" w:rsidRPr="00AF03EB" w:rsidRDefault="008B17C1" w:rsidP="008B17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0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справок:</w:t>
      </w:r>
    </w:p>
    <w:p w:rsidR="008B17C1" w:rsidRPr="008A573D" w:rsidRDefault="008B17C1" w:rsidP="008B17C1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AF03E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A57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03E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A573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8A5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14745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uo</w:t>
        </w:r>
        <w:r w:rsidRPr="008A573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14745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salimat</w:t>
        </w:r>
        <w:r w:rsidRPr="008A573D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14745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8A573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4745C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A573D">
        <w:rPr>
          <w:rFonts w:ascii="Calibri" w:eastAsia="Calibri" w:hAnsi="Calibri" w:cs="Times New Roman"/>
        </w:rPr>
        <w:t xml:space="preserve">   </w:t>
      </w:r>
    </w:p>
    <w:p w:rsidR="008B17C1" w:rsidRPr="00AF03EB" w:rsidRDefault="008B17C1" w:rsidP="008B17C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EB">
        <w:rPr>
          <w:rFonts w:ascii="Times New Roman" w:eastAsia="Calibri" w:hAnsi="Times New Roman" w:cs="Times New Roman"/>
          <w:sz w:val="28"/>
          <w:szCs w:val="28"/>
        </w:rPr>
        <w:t>Контактный телефон: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8-9</w:t>
      </w:r>
      <w:r w:rsidRPr="00724C10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24C10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4-</w:t>
      </w:r>
      <w:r w:rsidRPr="00724C10">
        <w:rPr>
          <w:rFonts w:ascii="Times New Roman" w:eastAsia="Calibri" w:hAnsi="Times New Roman" w:cs="Times New Roman"/>
          <w:sz w:val="28"/>
          <w:szCs w:val="28"/>
        </w:rPr>
        <w:t>36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24C10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724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Баркаева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С.О.</w:t>
      </w:r>
      <w:r w:rsidRPr="00AF03E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03EB" w:rsidRPr="00AF03EB" w:rsidRDefault="00AF03EB" w:rsidP="00AF03E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03EB" w:rsidRPr="00AF03EB" w:rsidRDefault="00AF03EB" w:rsidP="00AF03E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03EB" w:rsidRPr="00AF03EB" w:rsidRDefault="00AF03EB" w:rsidP="00AF03E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03EB" w:rsidRPr="00AF03EB" w:rsidRDefault="00AF03EB" w:rsidP="00AF03EB">
      <w:pPr>
        <w:rPr>
          <w:rFonts w:ascii="Calibri" w:eastAsia="Calibri" w:hAnsi="Calibri" w:cs="Times New Roman"/>
        </w:rPr>
      </w:pPr>
    </w:p>
    <w:p w:rsidR="00244E88" w:rsidRPr="00AF03EB" w:rsidRDefault="00244E88" w:rsidP="00244E88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4E88" w:rsidRDefault="00084CCC" w:rsidP="00244E8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244E88">
        <w:rPr>
          <w:rFonts w:ascii="Times New Roman" w:eastAsia="Calibri" w:hAnsi="Times New Roman" w:cs="Times New Roman"/>
          <w:sz w:val="28"/>
          <w:szCs w:val="28"/>
        </w:rPr>
        <w:t>Приложение№ 2</w:t>
      </w:r>
    </w:p>
    <w:p w:rsidR="00244E88" w:rsidRPr="00AF03EB" w:rsidRDefault="00084CCC" w:rsidP="00244E8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244E88">
        <w:rPr>
          <w:rFonts w:ascii="Times New Roman" w:eastAsia="Calibri" w:hAnsi="Times New Roman" w:cs="Times New Roman"/>
          <w:sz w:val="28"/>
          <w:szCs w:val="28"/>
        </w:rPr>
        <w:t>к приказу № 15   от  25 февраля 2021г</w:t>
      </w:r>
    </w:p>
    <w:p w:rsidR="00084CCC" w:rsidRDefault="00084CCC" w:rsidP="00084C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8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</w:t>
      </w:r>
    </w:p>
    <w:p w:rsidR="00084CCC" w:rsidRDefault="00084CCC" w:rsidP="00084C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проведению муниципального этапа конкурса чтецов:</w:t>
      </w:r>
    </w:p>
    <w:p w:rsidR="00084CCC" w:rsidRPr="0084704D" w:rsidRDefault="00084CCC" w:rsidP="00084C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Мусаев М.</w:t>
      </w:r>
      <w:proofErr w:type="gramStart"/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начальника УО;              </w:t>
      </w:r>
    </w:p>
    <w:p w:rsidR="00084CCC" w:rsidRPr="0084704D" w:rsidRDefault="00084CCC" w:rsidP="00084C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2. </w:t>
      </w:r>
      <w:proofErr w:type="spellStart"/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Баркаева</w:t>
      </w:r>
      <w:proofErr w:type="spellEnd"/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С.О. - методист УО;                     </w:t>
      </w:r>
    </w:p>
    <w:p w:rsidR="00084CCC" w:rsidRPr="0084704D" w:rsidRDefault="00084CCC" w:rsidP="00084C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Алишейхов</w:t>
      </w:r>
      <w:proofErr w:type="spellEnd"/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Х.Ч - методист  УО;</w:t>
      </w:r>
    </w:p>
    <w:p w:rsidR="00084CCC" w:rsidRPr="0084704D" w:rsidRDefault="0084704D" w:rsidP="00084C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4CCC"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="00084CCC"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Омарова</w:t>
      </w:r>
      <w:proofErr w:type="spellEnd"/>
      <w:r w:rsidR="00084CCC"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4CCC"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4CCC"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ЦБС;</w:t>
      </w:r>
    </w:p>
    <w:p w:rsidR="00084CCC" w:rsidRPr="0084704D" w:rsidRDefault="00084CCC" w:rsidP="00084CCC">
      <w:pPr>
        <w:shd w:val="clear" w:color="auto" w:fill="FFFFFF"/>
        <w:spacing w:after="0"/>
        <w:ind w:left="85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084CCC" w:rsidRPr="00D25E51" w:rsidRDefault="00084CCC" w:rsidP="00084CCC">
      <w:pPr>
        <w:tabs>
          <w:tab w:val="left" w:pos="24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E88" w:rsidRPr="00AF03EB" w:rsidRDefault="00244E88" w:rsidP="00084CCC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sectPr w:rsidR="00244E88" w:rsidRPr="00AF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ED4"/>
    <w:multiLevelType w:val="multilevel"/>
    <w:tmpl w:val="D088B0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0792A19"/>
    <w:multiLevelType w:val="hybridMultilevel"/>
    <w:tmpl w:val="468235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1BED"/>
    <w:multiLevelType w:val="hybridMultilevel"/>
    <w:tmpl w:val="0CF2E212"/>
    <w:lvl w:ilvl="0" w:tplc="D9E24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D36DF5"/>
    <w:multiLevelType w:val="hybridMultilevel"/>
    <w:tmpl w:val="F064EC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9544F"/>
    <w:multiLevelType w:val="hybridMultilevel"/>
    <w:tmpl w:val="715C6B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528C2"/>
    <w:multiLevelType w:val="hybridMultilevel"/>
    <w:tmpl w:val="BFACE328"/>
    <w:lvl w:ilvl="0" w:tplc="D9E249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322205F"/>
    <w:multiLevelType w:val="multilevel"/>
    <w:tmpl w:val="E41483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768655B0"/>
    <w:multiLevelType w:val="hybridMultilevel"/>
    <w:tmpl w:val="604486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7B"/>
    <w:rsid w:val="00084CCC"/>
    <w:rsid w:val="0011747B"/>
    <w:rsid w:val="001851E3"/>
    <w:rsid w:val="00213700"/>
    <w:rsid w:val="00244E88"/>
    <w:rsid w:val="002707A9"/>
    <w:rsid w:val="002B3672"/>
    <w:rsid w:val="00305C8E"/>
    <w:rsid w:val="003D59EC"/>
    <w:rsid w:val="00401C51"/>
    <w:rsid w:val="00563A93"/>
    <w:rsid w:val="005F0BD2"/>
    <w:rsid w:val="006E6AB2"/>
    <w:rsid w:val="00724C10"/>
    <w:rsid w:val="007C5154"/>
    <w:rsid w:val="0084704D"/>
    <w:rsid w:val="008A573D"/>
    <w:rsid w:val="008B17C1"/>
    <w:rsid w:val="00AF03EB"/>
    <w:rsid w:val="00C12B2D"/>
    <w:rsid w:val="00DB3EB8"/>
    <w:rsid w:val="00F55F5B"/>
    <w:rsid w:val="00F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6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C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6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C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o.salima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FE14-4908-455C-BEEE-5EAEBEE4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sarat</cp:lastModifiedBy>
  <cp:revision>4</cp:revision>
  <cp:lastPrinted>2021-02-25T11:40:00Z</cp:lastPrinted>
  <dcterms:created xsi:type="dcterms:W3CDTF">2021-02-25T12:24:00Z</dcterms:created>
  <dcterms:modified xsi:type="dcterms:W3CDTF">2021-02-25T12:38:00Z</dcterms:modified>
</cp:coreProperties>
</file>