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A3" w:rsidRPr="00927BF9" w:rsidRDefault="00A64852" w:rsidP="00B16FA3">
      <w:pPr>
        <w:jc w:val="center"/>
        <w:rPr>
          <w:rFonts w:ascii="Arial Black" w:hAnsi="Arial Black" w:cs="Arial"/>
          <w:b/>
          <w:sz w:val="32"/>
          <w:szCs w:val="20"/>
        </w:rPr>
      </w:pPr>
      <w:bookmarkStart w:id="0" w:name="_GoBack"/>
      <w:bookmarkEnd w:id="0"/>
      <w:r>
        <w:rPr>
          <w:b/>
          <w:noProof/>
          <w:sz w:val="36"/>
          <w:szCs w:val="20"/>
        </w:rPr>
        <w:drawing>
          <wp:inline distT="0" distB="0" distL="0" distR="0">
            <wp:extent cx="683895" cy="707390"/>
            <wp:effectExtent l="19050" t="0" r="1905" b="0"/>
            <wp:docPr id="1" name="Рисунок 1" descr="Описание: 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5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FA3" w:rsidRPr="00927BF9" w:rsidRDefault="00B16FA3" w:rsidP="00B16FA3">
      <w:pPr>
        <w:jc w:val="center"/>
        <w:rPr>
          <w:rFonts w:ascii="Arial Black" w:hAnsi="Arial Black" w:cs="Arial"/>
          <w:b/>
          <w:sz w:val="32"/>
          <w:szCs w:val="20"/>
        </w:rPr>
      </w:pPr>
      <w:r w:rsidRPr="00927BF9">
        <w:rPr>
          <w:rFonts w:ascii="Arial Black" w:hAnsi="Arial Black" w:cs="Arial"/>
          <w:b/>
          <w:sz w:val="32"/>
          <w:szCs w:val="20"/>
        </w:rPr>
        <w:t>А Д М И Н И С Т Р А Ц И Я</w:t>
      </w:r>
    </w:p>
    <w:p w:rsidR="00B16FA3" w:rsidRPr="00927BF9" w:rsidRDefault="00B16FA3" w:rsidP="00B16FA3">
      <w:pPr>
        <w:jc w:val="center"/>
        <w:rPr>
          <w:rFonts w:ascii="Arial" w:hAnsi="Arial" w:cs="Arial"/>
          <w:b/>
          <w:sz w:val="28"/>
          <w:szCs w:val="28"/>
        </w:rPr>
      </w:pPr>
      <w:r w:rsidRPr="00927BF9">
        <w:rPr>
          <w:rFonts w:ascii="Arial" w:hAnsi="Arial" w:cs="Arial"/>
          <w:b/>
          <w:bCs/>
          <w:sz w:val="28"/>
          <w:szCs w:val="28"/>
        </w:rPr>
        <w:t>МУНИЦИПАЛЬНОГО РАЙОНА «</w:t>
      </w:r>
      <w:r w:rsidRPr="00927BF9">
        <w:rPr>
          <w:rFonts w:ascii="Arial" w:hAnsi="Arial" w:cs="Arial"/>
          <w:b/>
          <w:sz w:val="28"/>
          <w:szCs w:val="28"/>
        </w:rPr>
        <w:t>СЕРГОКАЛИНСКИЙ РАЙОН»</w:t>
      </w:r>
    </w:p>
    <w:p w:rsidR="00B16FA3" w:rsidRPr="00927BF9" w:rsidRDefault="00B16FA3" w:rsidP="00B16FA3">
      <w:pPr>
        <w:jc w:val="center"/>
        <w:rPr>
          <w:rFonts w:ascii="Arial" w:hAnsi="Arial" w:cs="Arial"/>
          <w:b/>
          <w:sz w:val="28"/>
          <w:szCs w:val="28"/>
        </w:rPr>
      </w:pPr>
      <w:r w:rsidRPr="00927BF9">
        <w:rPr>
          <w:rFonts w:ascii="Arial" w:hAnsi="Arial" w:cs="Arial"/>
          <w:b/>
          <w:sz w:val="28"/>
          <w:szCs w:val="28"/>
        </w:rPr>
        <w:t xml:space="preserve"> РЕСПУБЛИКИ ДАГЕСТАН</w:t>
      </w:r>
    </w:p>
    <w:p w:rsidR="00B16FA3" w:rsidRPr="00927BF9" w:rsidRDefault="00B16FA3" w:rsidP="00B16FA3">
      <w:pPr>
        <w:jc w:val="center"/>
        <w:rPr>
          <w:rFonts w:ascii="MS Mincho" w:eastAsia="MS Mincho" w:hAnsi="MS Mincho" w:cs="Arial"/>
          <w:b/>
          <w:sz w:val="16"/>
          <w:szCs w:val="16"/>
        </w:rPr>
      </w:pPr>
      <w:r w:rsidRPr="00927BF9">
        <w:rPr>
          <w:rFonts w:ascii="MS Mincho" w:eastAsia="MS Mincho" w:hAnsi="MS Mincho" w:cs="Arial"/>
          <w:b/>
          <w:sz w:val="16"/>
          <w:szCs w:val="16"/>
        </w:rPr>
        <w:t>ул.317 Стрелковой дивизии, д.9, Сергокала, 368510,</w:t>
      </w:r>
    </w:p>
    <w:p w:rsidR="00B16FA3" w:rsidRPr="00927BF9" w:rsidRDefault="00B16FA3" w:rsidP="00B16FA3">
      <w:pPr>
        <w:jc w:val="center"/>
        <w:rPr>
          <w:rFonts w:eastAsia="MS Mincho" w:cs="Arial"/>
          <w:b/>
          <w:sz w:val="16"/>
          <w:szCs w:val="16"/>
        </w:rPr>
      </w:pPr>
      <w:r w:rsidRPr="00927BF9"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t>E</w:t>
      </w:r>
      <w:r w:rsidRPr="00927BF9">
        <w:rPr>
          <w:rFonts w:ascii="Arial Unicode MS" w:eastAsia="Arial Unicode MS" w:hAnsi="Arial Unicode MS" w:cs="Arial Unicode MS"/>
          <w:b/>
          <w:sz w:val="16"/>
          <w:szCs w:val="16"/>
        </w:rPr>
        <w:t>.</w:t>
      </w:r>
      <w:r w:rsidRPr="00927BF9"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t>mail</w:t>
      </w:r>
      <w:hyperlink r:id="rId9" w:history="1">
        <w:r w:rsidRPr="00927BF9">
          <w:rPr>
            <w:rFonts w:ascii="Arial Unicode MS" w:eastAsia="Arial Unicode MS" w:hAnsi="Arial Unicode MS" w:cs="Arial Unicode MS"/>
            <w:b/>
            <w:color w:val="0000FF"/>
            <w:sz w:val="16"/>
            <w:szCs w:val="16"/>
            <w:u w:val="single"/>
            <w:lang w:val="en-US"/>
          </w:rPr>
          <w:t>sergokala</w:t>
        </w:r>
        <w:r w:rsidRPr="00927BF9">
          <w:rPr>
            <w:rFonts w:ascii="Arial Unicode MS" w:eastAsia="Arial Unicode MS" w:hAnsi="Arial Unicode MS" w:cs="Arial Unicode MS"/>
            <w:b/>
            <w:color w:val="0000FF"/>
            <w:sz w:val="16"/>
            <w:szCs w:val="16"/>
            <w:u w:val="single"/>
          </w:rPr>
          <w:t>_</w:t>
        </w:r>
        <w:r w:rsidRPr="00927BF9">
          <w:rPr>
            <w:rFonts w:ascii="Arial Unicode MS" w:eastAsia="Arial Unicode MS" w:hAnsi="Arial Unicode MS" w:cs="Arial Unicode MS"/>
            <w:b/>
            <w:color w:val="0000FF"/>
            <w:sz w:val="16"/>
            <w:szCs w:val="16"/>
            <w:u w:val="single"/>
            <w:lang w:val="en-US"/>
          </w:rPr>
          <w:t>ru</w:t>
        </w:r>
        <w:r w:rsidRPr="00927BF9">
          <w:rPr>
            <w:rFonts w:ascii="Arial Unicode MS" w:eastAsia="Arial Unicode MS" w:hAnsi="Arial Unicode MS" w:cs="Arial Unicode MS"/>
            <w:b/>
            <w:color w:val="0000FF"/>
            <w:sz w:val="16"/>
            <w:szCs w:val="16"/>
            <w:u w:val="single"/>
          </w:rPr>
          <w:t>@</w:t>
        </w:r>
        <w:r w:rsidRPr="00927BF9">
          <w:rPr>
            <w:rFonts w:ascii="Arial Unicode MS" w:eastAsia="Arial Unicode MS" w:hAnsi="Arial Unicode MS" w:cs="Arial Unicode MS"/>
            <w:b/>
            <w:color w:val="0000FF"/>
            <w:sz w:val="16"/>
            <w:szCs w:val="16"/>
            <w:u w:val="single"/>
            <w:lang w:val="en-US"/>
          </w:rPr>
          <w:t>mail</w:t>
        </w:r>
        <w:r w:rsidRPr="00927BF9">
          <w:rPr>
            <w:rFonts w:ascii="Arial Unicode MS" w:eastAsia="Arial Unicode MS" w:hAnsi="Arial Unicode MS" w:cs="Arial Unicode MS"/>
            <w:b/>
            <w:color w:val="0000FF"/>
            <w:sz w:val="16"/>
            <w:szCs w:val="16"/>
            <w:u w:val="single"/>
          </w:rPr>
          <w:t>.</w:t>
        </w:r>
        <w:r w:rsidRPr="00927BF9">
          <w:rPr>
            <w:rFonts w:ascii="Arial Unicode MS" w:eastAsia="Arial Unicode MS" w:hAnsi="Arial Unicode MS" w:cs="Arial Unicode MS"/>
            <w:b/>
            <w:color w:val="0000FF"/>
            <w:sz w:val="16"/>
            <w:szCs w:val="16"/>
            <w:u w:val="single"/>
            <w:lang w:val="en-US"/>
          </w:rPr>
          <w:t>ru</w:t>
        </w:r>
      </w:hyperlink>
      <w:r w:rsidRPr="00927BF9">
        <w:rPr>
          <w:rFonts w:ascii="MS Mincho" w:eastAsia="MS Mincho" w:hAnsi="MS Mincho" w:cs="Arial"/>
          <w:b/>
          <w:sz w:val="16"/>
          <w:szCs w:val="16"/>
        </w:rPr>
        <w:t>тел/факс: (230) 2-</w:t>
      </w:r>
      <w:r w:rsidRPr="00927BF9">
        <w:rPr>
          <w:rFonts w:eastAsia="MS Mincho" w:cs="Arial"/>
          <w:b/>
          <w:sz w:val="16"/>
          <w:szCs w:val="16"/>
        </w:rPr>
        <w:t>33</w:t>
      </w:r>
      <w:r w:rsidRPr="00927BF9">
        <w:rPr>
          <w:rFonts w:ascii="MS Mincho" w:eastAsia="MS Mincho" w:hAnsi="MS Mincho" w:cs="Arial"/>
          <w:b/>
          <w:sz w:val="16"/>
          <w:szCs w:val="16"/>
        </w:rPr>
        <w:t>-4</w:t>
      </w:r>
      <w:r w:rsidRPr="00927BF9">
        <w:rPr>
          <w:rFonts w:eastAsia="MS Mincho" w:cs="Arial"/>
          <w:b/>
          <w:sz w:val="16"/>
          <w:szCs w:val="16"/>
        </w:rPr>
        <w:t>0</w:t>
      </w:r>
      <w:r w:rsidRPr="00927BF9">
        <w:rPr>
          <w:rFonts w:ascii="MS Mincho" w:eastAsia="MS Mincho" w:hAnsi="MS Mincho" w:cs="Arial"/>
          <w:b/>
          <w:sz w:val="16"/>
          <w:szCs w:val="16"/>
        </w:rPr>
        <w:t xml:space="preserve">, </w:t>
      </w:r>
      <w:r w:rsidRPr="00927BF9">
        <w:rPr>
          <w:rFonts w:eastAsia="MS Mincho" w:cs="Arial"/>
          <w:b/>
          <w:sz w:val="16"/>
          <w:szCs w:val="16"/>
        </w:rPr>
        <w:t>2-32-84</w:t>
      </w:r>
    </w:p>
    <w:p w:rsidR="00B16FA3" w:rsidRPr="00927BF9" w:rsidRDefault="00B16FA3" w:rsidP="00B16FA3">
      <w:pPr>
        <w:jc w:val="center"/>
        <w:rPr>
          <w:rFonts w:ascii="MS Mincho" w:eastAsia="MS Mincho" w:hAnsi="MS Mincho" w:cs="Arial"/>
          <w:b/>
          <w:sz w:val="16"/>
          <w:szCs w:val="16"/>
        </w:rPr>
      </w:pPr>
      <w:r w:rsidRPr="00927BF9">
        <w:rPr>
          <w:rFonts w:ascii="MS Mincho" w:eastAsia="MS Mincho" w:hAnsi="MS Mincho" w:cs="Arial"/>
          <w:b/>
          <w:sz w:val="16"/>
          <w:szCs w:val="16"/>
        </w:rPr>
        <w:t xml:space="preserve">ОКПО </w:t>
      </w:r>
      <w:r w:rsidRPr="00927BF9">
        <w:rPr>
          <w:rFonts w:ascii="MS Mincho" w:eastAsia="MS Mincho" w:hAnsi="MS Mincho" w:cs="Arial"/>
          <w:sz w:val="16"/>
          <w:szCs w:val="16"/>
        </w:rPr>
        <w:t>04047027</w:t>
      </w:r>
      <w:r w:rsidRPr="00927BF9">
        <w:rPr>
          <w:rFonts w:ascii="MS Mincho" w:eastAsia="MS Mincho" w:hAnsi="MS Mincho" w:cs="Arial"/>
          <w:b/>
          <w:sz w:val="16"/>
          <w:szCs w:val="16"/>
        </w:rPr>
        <w:t xml:space="preserve">, ОГРН </w:t>
      </w:r>
      <w:r w:rsidRPr="00927BF9">
        <w:rPr>
          <w:rFonts w:ascii="MS Mincho" w:eastAsia="MS Mincho" w:hAnsi="MS Mincho" w:cs="Arial"/>
          <w:sz w:val="16"/>
          <w:szCs w:val="16"/>
        </w:rPr>
        <w:t>1070548000775</w:t>
      </w:r>
      <w:r w:rsidRPr="00927BF9">
        <w:rPr>
          <w:rFonts w:ascii="MS Mincho" w:eastAsia="MS Mincho" w:hAnsi="MS Mincho" w:cs="Arial"/>
          <w:b/>
          <w:sz w:val="16"/>
          <w:szCs w:val="16"/>
        </w:rPr>
        <w:t>, ИНН/КПП</w:t>
      </w:r>
      <w:r w:rsidRPr="00927BF9">
        <w:rPr>
          <w:rFonts w:ascii="MS Mincho" w:eastAsia="MS Mincho" w:hAnsi="MS Mincho" w:cs="Arial"/>
          <w:sz w:val="16"/>
          <w:szCs w:val="16"/>
        </w:rPr>
        <w:t xml:space="preserve"> 0527001634/052701001</w:t>
      </w:r>
    </w:p>
    <w:p w:rsidR="00A17A3C" w:rsidRDefault="007560D4" w:rsidP="00A17A3C">
      <w:pPr>
        <w:ind w:hanging="120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118744</wp:posOffset>
                </wp:positionV>
                <wp:extent cx="6172200" cy="0"/>
                <wp:effectExtent l="0" t="19050" r="3810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6658E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9.35pt" to="49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" strokeweight="4.5pt">
                <v:stroke linestyle="thickThin"/>
              </v:line>
            </w:pict>
          </mc:Fallback>
        </mc:AlternateContent>
      </w:r>
    </w:p>
    <w:p w:rsidR="00A17A3C" w:rsidRDefault="00A17A3C" w:rsidP="00A17A3C">
      <w:pPr>
        <w:pStyle w:val="9"/>
        <w:numPr>
          <w:ilvl w:val="0"/>
          <w:numId w:val="0"/>
        </w:numPr>
        <w:tabs>
          <w:tab w:val="left" w:pos="708"/>
        </w:tabs>
      </w:pPr>
      <w:r>
        <w:t>П О С Т А Н О В Л Е Н И Е</w:t>
      </w:r>
    </w:p>
    <w:p w:rsidR="00A17A3C" w:rsidRDefault="00A17A3C" w:rsidP="00A17A3C">
      <w:pPr>
        <w:jc w:val="center"/>
      </w:pPr>
    </w:p>
    <w:p w:rsidR="00A17A3C" w:rsidRDefault="007560D4" w:rsidP="00A17A3C">
      <w:pPr>
        <w:tabs>
          <w:tab w:val="left" w:pos="402"/>
          <w:tab w:val="center" w:pos="4677"/>
          <w:tab w:val="left" w:pos="4956"/>
          <w:tab w:val="left" w:pos="669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17A3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186                                                                                          </w:t>
      </w:r>
      <w:r w:rsidR="000C1D3A">
        <w:rPr>
          <w:b/>
          <w:sz w:val="28"/>
          <w:szCs w:val="28"/>
        </w:rPr>
        <w:t>от</w:t>
      </w:r>
      <w:r w:rsidR="009D62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31.08</w:t>
      </w:r>
      <w:r w:rsidR="009D6201">
        <w:rPr>
          <w:b/>
          <w:sz w:val="28"/>
          <w:szCs w:val="28"/>
        </w:rPr>
        <w:t>.2021г.</w:t>
      </w:r>
    </w:p>
    <w:p w:rsidR="00BA0C17" w:rsidRPr="001071B6" w:rsidRDefault="00BA0C17" w:rsidP="001071B6">
      <w:pPr>
        <w:pStyle w:val="a8"/>
        <w:ind w:right="4320"/>
        <w:jc w:val="both"/>
        <w:rPr>
          <w:rFonts w:ascii="Times New Roman" w:hAnsi="Times New Roman"/>
          <w:b/>
          <w:sz w:val="28"/>
          <w:szCs w:val="28"/>
        </w:rPr>
      </w:pPr>
    </w:p>
    <w:p w:rsidR="00786624" w:rsidRPr="009D6201" w:rsidRDefault="00984559" w:rsidP="007560D4">
      <w:pPr>
        <w:tabs>
          <w:tab w:val="left" w:pos="4536"/>
          <w:tab w:val="left" w:pos="4678"/>
          <w:tab w:val="left" w:pos="7371"/>
        </w:tabs>
        <w:ind w:right="4669"/>
        <w:jc w:val="both"/>
        <w:rPr>
          <w:b/>
          <w:sz w:val="28"/>
          <w:szCs w:val="28"/>
        </w:rPr>
      </w:pPr>
      <w:r w:rsidRPr="009D6201">
        <w:rPr>
          <w:b/>
          <w:sz w:val="28"/>
          <w:szCs w:val="28"/>
        </w:rPr>
        <w:t>О внесении изменений</w:t>
      </w:r>
      <w:r w:rsidR="009D6201" w:rsidRPr="009D6201">
        <w:rPr>
          <w:b/>
          <w:sz w:val="28"/>
          <w:szCs w:val="28"/>
        </w:rPr>
        <w:t xml:space="preserve"> и дополнений</w:t>
      </w:r>
      <w:r w:rsidRPr="009D6201">
        <w:rPr>
          <w:b/>
          <w:sz w:val="28"/>
          <w:szCs w:val="28"/>
        </w:rPr>
        <w:t xml:space="preserve"> в </w:t>
      </w:r>
      <w:r w:rsidR="009D6201" w:rsidRPr="009D6201">
        <w:rPr>
          <w:b/>
          <w:sz w:val="28"/>
          <w:szCs w:val="28"/>
        </w:rPr>
        <w:t>П</w:t>
      </w:r>
      <w:r w:rsidRPr="009D6201">
        <w:rPr>
          <w:b/>
          <w:sz w:val="28"/>
          <w:szCs w:val="28"/>
        </w:rPr>
        <w:t xml:space="preserve">остановление </w:t>
      </w:r>
      <w:r w:rsidR="009D6201" w:rsidRPr="009D6201">
        <w:rPr>
          <w:b/>
          <w:sz w:val="28"/>
          <w:szCs w:val="28"/>
        </w:rPr>
        <w:t xml:space="preserve">Администрации МР «Сергокалинский район» №188 от 21.12.2009г. </w:t>
      </w:r>
    </w:p>
    <w:p w:rsidR="00786624" w:rsidRPr="003612DB" w:rsidRDefault="00786624" w:rsidP="00B24B8F">
      <w:pPr>
        <w:ind w:right="6370"/>
        <w:jc w:val="both"/>
        <w:rPr>
          <w:sz w:val="26"/>
          <w:szCs w:val="26"/>
        </w:rPr>
      </w:pPr>
    </w:p>
    <w:p w:rsidR="00786624" w:rsidRPr="009D6201" w:rsidRDefault="00786624" w:rsidP="00E93BAF">
      <w:pPr>
        <w:ind w:firstLine="720"/>
        <w:jc w:val="both"/>
        <w:rPr>
          <w:sz w:val="28"/>
          <w:szCs w:val="28"/>
        </w:rPr>
      </w:pPr>
      <w:r w:rsidRPr="009D6201">
        <w:rPr>
          <w:sz w:val="28"/>
          <w:szCs w:val="28"/>
        </w:rPr>
        <w:t xml:space="preserve">В </w:t>
      </w:r>
      <w:r w:rsidR="00984559" w:rsidRPr="009D6201">
        <w:rPr>
          <w:sz w:val="28"/>
          <w:szCs w:val="28"/>
        </w:rPr>
        <w:t>целях реализации Указа Президента Российской Федерации от 7 мая 2012 года №597 «О мероприятиях по реализации государственной социальной политики»</w:t>
      </w:r>
      <w:r w:rsidR="00657F78" w:rsidRPr="009D6201">
        <w:rPr>
          <w:sz w:val="28"/>
          <w:szCs w:val="28"/>
        </w:rPr>
        <w:t xml:space="preserve">, </w:t>
      </w:r>
      <w:r w:rsidR="00B24B8F" w:rsidRPr="009D6201">
        <w:rPr>
          <w:sz w:val="28"/>
          <w:szCs w:val="28"/>
        </w:rPr>
        <w:t xml:space="preserve">Постановления Правительства РД от </w:t>
      </w:r>
      <w:r w:rsidR="000345E6">
        <w:rPr>
          <w:sz w:val="28"/>
          <w:szCs w:val="28"/>
        </w:rPr>
        <w:t>30</w:t>
      </w:r>
      <w:r w:rsidR="00B24B8F" w:rsidRPr="009D6201">
        <w:rPr>
          <w:sz w:val="28"/>
          <w:szCs w:val="28"/>
        </w:rPr>
        <w:t xml:space="preserve"> </w:t>
      </w:r>
      <w:r w:rsidR="000345E6">
        <w:rPr>
          <w:sz w:val="28"/>
          <w:szCs w:val="28"/>
        </w:rPr>
        <w:t>июля</w:t>
      </w:r>
      <w:r w:rsidR="00B24B8F" w:rsidRPr="009D6201">
        <w:rPr>
          <w:sz w:val="28"/>
          <w:szCs w:val="28"/>
        </w:rPr>
        <w:t xml:space="preserve"> 2021г. №</w:t>
      </w:r>
      <w:r w:rsidR="000345E6">
        <w:rPr>
          <w:sz w:val="28"/>
          <w:szCs w:val="28"/>
        </w:rPr>
        <w:t>195</w:t>
      </w:r>
      <w:r w:rsidR="00B24B8F" w:rsidRPr="009D6201">
        <w:rPr>
          <w:sz w:val="28"/>
          <w:szCs w:val="28"/>
        </w:rPr>
        <w:t xml:space="preserve"> «О внесении изменений в Положение об оплате труда работников государственных </w:t>
      </w:r>
      <w:r w:rsidR="00122314" w:rsidRPr="009D6201">
        <w:rPr>
          <w:sz w:val="28"/>
          <w:szCs w:val="28"/>
        </w:rPr>
        <w:t>казенных, бюджетных и автономных образовательных организаций, находящихся в ведении Министерства образования и науки Республики Дагестан</w:t>
      </w:r>
      <w:r w:rsidR="00B24B8F" w:rsidRPr="009D6201">
        <w:rPr>
          <w:sz w:val="28"/>
          <w:szCs w:val="28"/>
        </w:rPr>
        <w:t>»</w:t>
      </w:r>
      <w:r w:rsidR="009D6201">
        <w:rPr>
          <w:sz w:val="28"/>
          <w:szCs w:val="28"/>
        </w:rPr>
        <w:t>, Администрация МР «Сергокалинский район»</w:t>
      </w:r>
    </w:p>
    <w:p w:rsidR="00984559" w:rsidRPr="009D6201" w:rsidRDefault="00984559" w:rsidP="00E93BAF">
      <w:pPr>
        <w:ind w:firstLine="720"/>
        <w:jc w:val="both"/>
        <w:rPr>
          <w:sz w:val="28"/>
          <w:szCs w:val="28"/>
        </w:rPr>
      </w:pPr>
    </w:p>
    <w:p w:rsidR="00786624" w:rsidRPr="009D6201" w:rsidRDefault="00786624" w:rsidP="00E93BAF">
      <w:pPr>
        <w:ind w:firstLine="720"/>
        <w:jc w:val="center"/>
        <w:rPr>
          <w:b/>
          <w:sz w:val="28"/>
          <w:szCs w:val="28"/>
        </w:rPr>
      </w:pPr>
      <w:r w:rsidRPr="009D6201">
        <w:rPr>
          <w:b/>
          <w:sz w:val="28"/>
          <w:szCs w:val="28"/>
        </w:rPr>
        <w:t>постановляет:</w:t>
      </w:r>
    </w:p>
    <w:p w:rsidR="00786624" w:rsidRPr="009D6201" w:rsidRDefault="00786624" w:rsidP="00E93BAF">
      <w:pPr>
        <w:jc w:val="both"/>
        <w:rPr>
          <w:sz w:val="28"/>
          <w:szCs w:val="28"/>
        </w:rPr>
      </w:pPr>
    </w:p>
    <w:p w:rsidR="00786624" w:rsidRPr="009D6201" w:rsidRDefault="00786624" w:rsidP="00E93BAF">
      <w:pPr>
        <w:numPr>
          <w:ilvl w:val="0"/>
          <w:numId w:val="27"/>
        </w:numPr>
        <w:jc w:val="both"/>
        <w:rPr>
          <w:sz w:val="28"/>
          <w:szCs w:val="28"/>
        </w:rPr>
      </w:pPr>
      <w:r w:rsidRPr="009D6201">
        <w:rPr>
          <w:sz w:val="28"/>
          <w:szCs w:val="28"/>
        </w:rPr>
        <w:t xml:space="preserve">Утвердить </w:t>
      </w:r>
      <w:r w:rsidR="00657F78" w:rsidRPr="009D6201">
        <w:rPr>
          <w:sz w:val="28"/>
          <w:szCs w:val="28"/>
        </w:rPr>
        <w:t>прилагаемые изменения, которые вносятся в постановление Администрации МР «Сергокалинский район» от 21 декабря 2009</w:t>
      </w:r>
      <w:r w:rsidR="00E93BAF" w:rsidRPr="009D6201">
        <w:rPr>
          <w:sz w:val="28"/>
          <w:szCs w:val="28"/>
        </w:rPr>
        <w:t xml:space="preserve"> года №188 «О введении новой системы оплаты труда работников муниципальных образовательных учреждений Сергокалинского района»</w:t>
      </w:r>
      <w:r w:rsidR="00E1712D" w:rsidRPr="009D6201">
        <w:rPr>
          <w:sz w:val="28"/>
          <w:szCs w:val="28"/>
        </w:rPr>
        <w:t xml:space="preserve"> с последующими изменениями и дополнениями.</w:t>
      </w:r>
    </w:p>
    <w:p w:rsidR="007560D4" w:rsidRPr="009D6201" w:rsidRDefault="007560D4" w:rsidP="007560D4">
      <w:pPr>
        <w:numPr>
          <w:ilvl w:val="0"/>
          <w:numId w:val="27"/>
        </w:numPr>
        <w:jc w:val="both"/>
        <w:rPr>
          <w:sz w:val="28"/>
          <w:szCs w:val="28"/>
        </w:rPr>
      </w:pPr>
      <w:r w:rsidRPr="009D6201">
        <w:rPr>
          <w:sz w:val="28"/>
          <w:szCs w:val="28"/>
        </w:rPr>
        <w:t>Руководителям</w:t>
      </w:r>
      <w:r>
        <w:rPr>
          <w:sz w:val="28"/>
          <w:szCs w:val="28"/>
        </w:rPr>
        <w:t xml:space="preserve"> </w:t>
      </w:r>
      <w:r w:rsidRPr="009D6201">
        <w:rPr>
          <w:sz w:val="28"/>
          <w:szCs w:val="28"/>
        </w:rPr>
        <w:t xml:space="preserve">образовательных учреждений привести </w:t>
      </w:r>
      <w:r>
        <w:rPr>
          <w:sz w:val="28"/>
          <w:szCs w:val="28"/>
        </w:rPr>
        <w:t>в соответствие данными изменениями тарификации</w:t>
      </w:r>
      <w:r w:rsidRPr="009D6201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пределах утвержденного фонда оплаты труда</w:t>
      </w:r>
      <w:r w:rsidRPr="009D6201">
        <w:rPr>
          <w:sz w:val="28"/>
          <w:szCs w:val="28"/>
        </w:rPr>
        <w:t>.</w:t>
      </w:r>
    </w:p>
    <w:p w:rsidR="00E93BAF" w:rsidRPr="009D6201" w:rsidRDefault="00E93BAF" w:rsidP="00E93BAF">
      <w:pPr>
        <w:numPr>
          <w:ilvl w:val="0"/>
          <w:numId w:val="27"/>
        </w:numPr>
        <w:jc w:val="both"/>
        <w:rPr>
          <w:sz w:val="28"/>
          <w:szCs w:val="28"/>
        </w:rPr>
      </w:pPr>
      <w:r w:rsidRPr="009D6201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5B7E30" w:rsidRPr="009D6201">
        <w:rPr>
          <w:sz w:val="28"/>
          <w:szCs w:val="28"/>
        </w:rPr>
        <w:t>.</w:t>
      </w:r>
    </w:p>
    <w:p w:rsidR="003612DB" w:rsidRPr="009D6201" w:rsidRDefault="003612DB" w:rsidP="00E93BAF">
      <w:pPr>
        <w:numPr>
          <w:ilvl w:val="0"/>
          <w:numId w:val="27"/>
        </w:numPr>
        <w:jc w:val="both"/>
        <w:rPr>
          <w:sz w:val="28"/>
          <w:szCs w:val="28"/>
        </w:rPr>
      </w:pPr>
      <w:r w:rsidRPr="009D6201">
        <w:rPr>
          <w:sz w:val="28"/>
          <w:szCs w:val="28"/>
        </w:rPr>
        <w:t>Опубл</w:t>
      </w:r>
      <w:r w:rsidR="009B1B7C">
        <w:rPr>
          <w:sz w:val="28"/>
          <w:szCs w:val="28"/>
        </w:rPr>
        <w:t>иковать настоящее постановление</w:t>
      </w:r>
      <w:r w:rsidRPr="009D6201">
        <w:rPr>
          <w:sz w:val="28"/>
          <w:szCs w:val="28"/>
        </w:rPr>
        <w:t xml:space="preserve"> на официальном сайте Администрации</w:t>
      </w:r>
      <w:r w:rsidR="009B1B7C">
        <w:rPr>
          <w:sz w:val="28"/>
          <w:szCs w:val="28"/>
        </w:rPr>
        <w:t xml:space="preserve"> МР «Сергокалинский район».</w:t>
      </w:r>
    </w:p>
    <w:p w:rsidR="00786624" w:rsidRPr="003612DB" w:rsidRDefault="00E93BAF" w:rsidP="00E93BAF">
      <w:pPr>
        <w:numPr>
          <w:ilvl w:val="0"/>
          <w:numId w:val="27"/>
        </w:numPr>
        <w:jc w:val="both"/>
        <w:rPr>
          <w:sz w:val="26"/>
          <w:szCs w:val="26"/>
        </w:rPr>
      </w:pPr>
      <w:r w:rsidRPr="009D6201">
        <w:rPr>
          <w:sz w:val="28"/>
          <w:szCs w:val="28"/>
        </w:rPr>
        <w:t>Контроль за исполнением настоящего постановления возложить на Умарова З.Б. – зам. Главы Администрации МР «Сергокалинский район»</w:t>
      </w:r>
    </w:p>
    <w:p w:rsidR="007560D4" w:rsidRDefault="000345E6" w:rsidP="000345E6">
      <w:pPr>
        <w:spacing w:line="276" w:lineRule="auto"/>
        <w:ind w:left="3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195E70" w:rsidRPr="009D6201" w:rsidRDefault="00AC6404" w:rsidP="007560D4">
      <w:pPr>
        <w:spacing w:line="276" w:lineRule="auto"/>
        <w:ind w:left="350"/>
        <w:jc w:val="center"/>
        <w:rPr>
          <w:b/>
          <w:sz w:val="28"/>
          <w:szCs w:val="28"/>
        </w:rPr>
      </w:pPr>
      <w:r w:rsidRPr="009D6201">
        <w:rPr>
          <w:b/>
          <w:sz w:val="28"/>
          <w:szCs w:val="28"/>
        </w:rPr>
        <w:t>Глава</w:t>
      </w:r>
      <w:r w:rsidR="000F1F4E" w:rsidRPr="009D6201">
        <w:rPr>
          <w:b/>
          <w:sz w:val="28"/>
          <w:szCs w:val="28"/>
        </w:rPr>
        <w:tab/>
      </w:r>
      <w:r w:rsidR="000F1F4E" w:rsidRPr="009D6201">
        <w:rPr>
          <w:b/>
          <w:sz w:val="28"/>
          <w:szCs w:val="28"/>
        </w:rPr>
        <w:tab/>
      </w:r>
      <w:r w:rsidR="000345E6">
        <w:rPr>
          <w:b/>
          <w:sz w:val="28"/>
          <w:szCs w:val="28"/>
        </w:rPr>
        <w:t xml:space="preserve">    </w:t>
      </w:r>
      <w:r w:rsidR="007560D4">
        <w:rPr>
          <w:b/>
          <w:sz w:val="28"/>
          <w:szCs w:val="28"/>
        </w:rPr>
        <w:t xml:space="preserve">                            </w:t>
      </w:r>
      <w:r w:rsidR="000345E6">
        <w:rPr>
          <w:b/>
          <w:sz w:val="28"/>
          <w:szCs w:val="28"/>
        </w:rPr>
        <w:t xml:space="preserve">                        </w:t>
      </w:r>
      <w:r w:rsidRPr="009D6201">
        <w:rPr>
          <w:b/>
          <w:sz w:val="28"/>
          <w:szCs w:val="28"/>
        </w:rPr>
        <w:t>М. Омаров</w:t>
      </w:r>
    </w:p>
    <w:p w:rsidR="007560D4" w:rsidRDefault="007560D4" w:rsidP="00A72155">
      <w:pPr>
        <w:spacing w:line="276" w:lineRule="auto"/>
        <w:ind w:left="4956"/>
        <w:jc w:val="center"/>
        <w:rPr>
          <w:b/>
          <w:i/>
        </w:rPr>
      </w:pPr>
    </w:p>
    <w:p w:rsidR="007560D4" w:rsidRDefault="007560D4" w:rsidP="00A72155">
      <w:pPr>
        <w:spacing w:line="276" w:lineRule="auto"/>
        <w:ind w:left="4956"/>
        <w:jc w:val="center"/>
        <w:rPr>
          <w:b/>
          <w:i/>
        </w:rPr>
      </w:pPr>
    </w:p>
    <w:p w:rsidR="00FC355B" w:rsidRDefault="00FC355B" w:rsidP="00A72155">
      <w:pPr>
        <w:spacing w:line="276" w:lineRule="auto"/>
        <w:ind w:left="4956"/>
        <w:jc w:val="center"/>
        <w:rPr>
          <w:b/>
          <w:i/>
        </w:rPr>
      </w:pPr>
    </w:p>
    <w:p w:rsidR="00A72155" w:rsidRPr="00A72155" w:rsidRDefault="00A72155" w:rsidP="00A72155">
      <w:pPr>
        <w:spacing w:line="276" w:lineRule="auto"/>
        <w:ind w:left="4956"/>
        <w:jc w:val="center"/>
        <w:rPr>
          <w:b/>
          <w:i/>
        </w:rPr>
      </w:pPr>
      <w:r w:rsidRPr="00A72155">
        <w:rPr>
          <w:b/>
          <w:i/>
        </w:rPr>
        <w:t>Приложение</w:t>
      </w:r>
    </w:p>
    <w:p w:rsidR="00A72155" w:rsidRPr="00A72155" w:rsidRDefault="00A72155" w:rsidP="00A72155">
      <w:pPr>
        <w:spacing w:line="276" w:lineRule="auto"/>
        <w:ind w:left="4956"/>
        <w:jc w:val="center"/>
        <w:rPr>
          <w:b/>
          <w:i/>
        </w:rPr>
      </w:pPr>
      <w:r w:rsidRPr="00A72155">
        <w:rPr>
          <w:b/>
          <w:i/>
        </w:rPr>
        <w:t>к постановлению Администрации</w:t>
      </w:r>
    </w:p>
    <w:p w:rsidR="00A72155" w:rsidRPr="00A72155" w:rsidRDefault="00A72155" w:rsidP="00A72155">
      <w:pPr>
        <w:spacing w:line="276" w:lineRule="auto"/>
        <w:ind w:left="4956"/>
        <w:jc w:val="center"/>
        <w:rPr>
          <w:b/>
          <w:i/>
        </w:rPr>
      </w:pPr>
      <w:r w:rsidRPr="00A72155">
        <w:rPr>
          <w:b/>
          <w:i/>
        </w:rPr>
        <w:t>МР «Сергокалинский район»</w:t>
      </w:r>
    </w:p>
    <w:p w:rsidR="00A72155" w:rsidRPr="00A72155" w:rsidRDefault="00A72155" w:rsidP="00A72155">
      <w:pPr>
        <w:spacing w:line="276" w:lineRule="auto"/>
        <w:ind w:left="4956"/>
        <w:jc w:val="center"/>
        <w:rPr>
          <w:b/>
          <w:i/>
        </w:rPr>
      </w:pPr>
      <w:r w:rsidRPr="00A72155">
        <w:rPr>
          <w:b/>
          <w:i/>
        </w:rPr>
        <w:t>№</w:t>
      </w:r>
      <w:r w:rsidR="007560D4">
        <w:rPr>
          <w:b/>
          <w:i/>
        </w:rPr>
        <w:t>186</w:t>
      </w:r>
      <w:r w:rsidR="000345E6">
        <w:rPr>
          <w:b/>
          <w:i/>
        </w:rPr>
        <w:t xml:space="preserve"> </w:t>
      </w:r>
      <w:r w:rsidR="00702836">
        <w:rPr>
          <w:b/>
          <w:i/>
        </w:rPr>
        <w:t xml:space="preserve"> </w:t>
      </w:r>
      <w:r w:rsidRPr="00A72155">
        <w:rPr>
          <w:b/>
          <w:i/>
        </w:rPr>
        <w:t>от</w:t>
      </w:r>
      <w:r w:rsidR="009D6201">
        <w:rPr>
          <w:b/>
          <w:i/>
        </w:rPr>
        <w:t xml:space="preserve"> </w:t>
      </w:r>
      <w:r w:rsidR="007560D4">
        <w:rPr>
          <w:b/>
          <w:i/>
        </w:rPr>
        <w:t>31</w:t>
      </w:r>
      <w:r w:rsidR="000345E6">
        <w:rPr>
          <w:b/>
          <w:i/>
        </w:rPr>
        <w:t>.08</w:t>
      </w:r>
      <w:r w:rsidR="009D6201">
        <w:rPr>
          <w:b/>
          <w:i/>
        </w:rPr>
        <w:t>.2021г.</w:t>
      </w:r>
      <w:r w:rsidRPr="00A72155">
        <w:rPr>
          <w:b/>
          <w:i/>
        </w:rPr>
        <w:t xml:space="preserve">  года</w:t>
      </w:r>
    </w:p>
    <w:p w:rsidR="00A72155" w:rsidRPr="00D664E5" w:rsidRDefault="00A72155" w:rsidP="00A72155">
      <w:pPr>
        <w:spacing w:line="276" w:lineRule="auto"/>
        <w:rPr>
          <w:b/>
          <w:sz w:val="28"/>
          <w:szCs w:val="28"/>
        </w:rPr>
      </w:pPr>
    </w:p>
    <w:p w:rsidR="00A72155" w:rsidRPr="009B1B7C" w:rsidRDefault="00A72155" w:rsidP="00A72155">
      <w:pPr>
        <w:widowControl w:val="0"/>
        <w:spacing w:line="280" w:lineRule="exact"/>
        <w:ind w:right="20"/>
        <w:jc w:val="center"/>
        <w:rPr>
          <w:bCs/>
        </w:rPr>
      </w:pPr>
      <w:r w:rsidRPr="009B1B7C">
        <w:rPr>
          <w:b/>
          <w:color w:val="000000"/>
          <w:spacing w:val="50"/>
          <w:shd w:val="clear" w:color="auto" w:fill="FFFFFF"/>
          <w:lang w:bidi="ru-RU"/>
        </w:rPr>
        <w:t>ИЗМЕНЕНИЯ</w:t>
      </w:r>
      <w:r w:rsidRPr="009B1B7C">
        <w:rPr>
          <w:color w:val="000000"/>
          <w:spacing w:val="50"/>
          <w:shd w:val="clear" w:color="auto" w:fill="FFFFFF"/>
          <w:lang w:bidi="ru-RU"/>
        </w:rPr>
        <w:t>,</w:t>
      </w:r>
    </w:p>
    <w:p w:rsidR="00C222B9" w:rsidRPr="009B1B7C" w:rsidRDefault="00A72155" w:rsidP="00C222B9">
      <w:pPr>
        <w:widowControl w:val="0"/>
        <w:spacing w:line="322" w:lineRule="exact"/>
        <w:ind w:right="20"/>
        <w:jc w:val="center"/>
        <w:rPr>
          <w:b/>
          <w:bCs/>
        </w:rPr>
      </w:pPr>
      <w:r w:rsidRPr="009B1B7C">
        <w:rPr>
          <w:b/>
          <w:bCs/>
        </w:rPr>
        <w:t xml:space="preserve">которые вносятся в </w:t>
      </w:r>
      <w:r w:rsidR="00195E70" w:rsidRPr="009B1B7C">
        <w:rPr>
          <w:b/>
          <w:bCs/>
        </w:rPr>
        <w:t>п</w:t>
      </w:r>
      <w:r w:rsidR="00C222B9" w:rsidRPr="009B1B7C">
        <w:rPr>
          <w:b/>
          <w:bCs/>
        </w:rPr>
        <w:t>оложение об оплате труда работников муниципальных образовательных учреждений МР «Сергока</w:t>
      </w:r>
      <w:r w:rsidRPr="009B1B7C">
        <w:rPr>
          <w:b/>
          <w:bCs/>
        </w:rPr>
        <w:t xml:space="preserve">линский район» </w:t>
      </w:r>
    </w:p>
    <w:p w:rsidR="00195E70" w:rsidRPr="009B1B7C" w:rsidRDefault="00195E70" w:rsidP="00C222B9">
      <w:pPr>
        <w:widowControl w:val="0"/>
        <w:spacing w:line="322" w:lineRule="exact"/>
        <w:ind w:right="20"/>
        <w:jc w:val="center"/>
        <w:rPr>
          <w:b/>
          <w:bCs/>
        </w:rPr>
      </w:pPr>
    </w:p>
    <w:p w:rsidR="00C222B9" w:rsidRPr="009B1B7C" w:rsidRDefault="00806177" w:rsidP="00C222B9">
      <w:pPr>
        <w:pStyle w:val="ad"/>
        <w:widowControl w:val="0"/>
        <w:numPr>
          <w:ilvl w:val="0"/>
          <w:numId w:val="31"/>
        </w:numPr>
        <w:spacing w:line="322" w:lineRule="exact"/>
        <w:jc w:val="both"/>
        <w:rPr>
          <w:rFonts w:ascii="Times New Roman" w:hAnsi="Times New Roman"/>
          <w:sz w:val="24"/>
          <w:szCs w:val="24"/>
        </w:rPr>
      </w:pPr>
      <w:r w:rsidRPr="009B1B7C">
        <w:rPr>
          <w:rFonts w:ascii="Times New Roman" w:hAnsi="Times New Roman"/>
          <w:sz w:val="24"/>
          <w:szCs w:val="24"/>
        </w:rPr>
        <w:t>Раздел 2 изложить в следующей редакции</w:t>
      </w:r>
      <w:r w:rsidR="00C222B9" w:rsidRPr="009B1B7C">
        <w:rPr>
          <w:rFonts w:ascii="Times New Roman" w:hAnsi="Times New Roman"/>
          <w:sz w:val="24"/>
          <w:szCs w:val="24"/>
        </w:rPr>
        <w:t>:</w:t>
      </w:r>
    </w:p>
    <w:p w:rsidR="00806177" w:rsidRPr="009B1B7C" w:rsidRDefault="00806177" w:rsidP="00806177">
      <w:pPr>
        <w:spacing w:line="276" w:lineRule="auto"/>
        <w:ind w:firstLine="709"/>
        <w:jc w:val="center"/>
        <w:rPr>
          <w:b/>
          <w:bCs/>
        </w:rPr>
      </w:pPr>
      <w:r w:rsidRPr="009B1B7C">
        <w:rPr>
          <w:b/>
          <w:bCs/>
        </w:rPr>
        <w:t>«2. Размеры окладов (должностных окладов) работников учреждений образования, размеры повышающих коэффициентов к окладам отдельных работников и критерии их установления</w:t>
      </w:r>
    </w:p>
    <w:p w:rsidR="00D11B93" w:rsidRPr="009B1B7C" w:rsidRDefault="00D11B93" w:rsidP="00806177">
      <w:pPr>
        <w:spacing w:line="276" w:lineRule="auto"/>
        <w:ind w:firstLine="709"/>
        <w:jc w:val="center"/>
      </w:pPr>
    </w:p>
    <w:p w:rsidR="00A72155" w:rsidRPr="009B1B7C" w:rsidRDefault="00A72155" w:rsidP="00A72155">
      <w:pPr>
        <w:spacing w:line="276" w:lineRule="auto"/>
        <w:ind w:firstLine="709"/>
        <w:jc w:val="both"/>
      </w:pPr>
      <w:r w:rsidRPr="009B1B7C">
        <w:t>2.1.1. профессиональная квалификационная группа должностей работников учебно-вспомогательного персонала первого уровня</w:t>
      </w:r>
      <w:r w:rsidR="00020ABA" w:rsidRPr="009B1B7C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669"/>
      </w:tblGrid>
      <w:tr w:rsidR="00A72155" w:rsidRPr="009B1B7C" w:rsidTr="00AE03D1">
        <w:tc>
          <w:tcPr>
            <w:tcW w:w="4785" w:type="dxa"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  <w:r w:rsidRPr="009B1B7C">
              <w:t>Наименование должности</w:t>
            </w:r>
          </w:p>
        </w:tc>
        <w:tc>
          <w:tcPr>
            <w:tcW w:w="4786" w:type="dxa"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  <w:r w:rsidRPr="009B1B7C">
              <w:t>Размер должностного оклада, ставки</w:t>
            </w:r>
          </w:p>
          <w:p w:rsidR="00A72155" w:rsidRPr="009B1B7C" w:rsidRDefault="00A72155" w:rsidP="00A72155">
            <w:pPr>
              <w:spacing w:line="276" w:lineRule="auto"/>
              <w:jc w:val="both"/>
            </w:pPr>
            <w:r w:rsidRPr="009B1B7C">
              <w:t>заработной платы (рублей)</w:t>
            </w:r>
          </w:p>
        </w:tc>
      </w:tr>
      <w:tr w:rsidR="00A72155" w:rsidRPr="009B1B7C" w:rsidTr="00AE03D1">
        <w:tc>
          <w:tcPr>
            <w:tcW w:w="4785" w:type="dxa"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  <w:r w:rsidRPr="009B1B7C">
              <w:t>Вожатый; помощник воспитателя; секретарь учебной части</w:t>
            </w:r>
          </w:p>
        </w:tc>
        <w:tc>
          <w:tcPr>
            <w:tcW w:w="4786" w:type="dxa"/>
            <w:shd w:val="clear" w:color="auto" w:fill="auto"/>
          </w:tcPr>
          <w:p w:rsidR="00A72155" w:rsidRPr="009B1B7C" w:rsidRDefault="000345E6" w:rsidP="00A72155">
            <w:pPr>
              <w:spacing w:line="276" w:lineRule="auto"/>
              <w:jc w:val="center"/>
            </w:pPr>
            <w:r>
              <w:t>6464</w:t>
            </w:r>
          </w:p>
        </w:tc>
      </w:tr>
    </w:tbl>
    <w:p w:rsidR="00A72155" w:rsidRPr="009B1B7C" w:rsidRDefault="00A72155" w:rsidP="00A72155">
      <w:pPr>
        <w:spacing w:line="276" w:lineRule="auto"/>
        <w:ind w:firstLine="709"/>
        <w:jc w:val="both"/>
      </w:pPr>
      <w:r w:rsidRPr="009B1B7C">
        <w:t>2.1.2. профессиональная квалификационная группа должностей работников учебно-вспомогательного персонала второго уровня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536"/>
        <w:gridCol w:w="2375"/>
      </w:tblGrid>
      <w:tr w:rsidR="00A72155" w:rsidRPr="009B1B7C" w:rsidTr="00AE03D1">
        <w:trPr>
          <w:trHeight w:hRule="exact" w:val="1467"/>
        </w:trPr>
        <w:tc>
          <w:tcPr>
            <w:tcW w:w="2660" w:type="dxa"/>
            <w:shd w:val="clear" w:color="auto" w:fill="auto"/>
            <w:hideMark/>
          </w:tcPr>
          <w:p w:rsidR="00A72155" w:rsidRPr="009B1B7C" w:rsidRDefault="00A72155" w:rsidP="00A72155">
            <w:pPr>
              <w:spacing w:after="120" w:line="240" w:lineRule="exact"/>
              <w:rPr>
                <w:color w:val="000000"/>
              </w:rPr>
            </w:pPr>
            <w:r w:rsidRPr="009B1B7C">
              <w:rPr>
                <w:rFonts w:eastAsia="Arial Unicode MS"/>
                <w:color w:val="000000"/>
                <w:lang w:bidi="ru-RU"/>
              </w:rPr>
              <w:t>Квалификационный</w:t>
            </w:r>
          </w:p>
          <w:p w:rsidR="00A72155" w:rsidRPr="009B1B7C" w:rsidRDefault="00A72155" w:rsidP="00A72155">
            <w:pPr>
              <w:widowControl w:val="0"/>
              <w:spacing w:before="120" w:line="240" w:lineRule="exact"/>
              <w:rPr>
                <w:color w:val="000000"/>
                <w:lang w:bidi="ru-RU"/>
              </w:rPr>
            </w:pPr>
            <w:r w:rsidRPr="009B1B7C">
              <w:rPr>
                <w:rFonts w:eastAsia="Arial Unicode MS"/>
                <w:color w:val="000000"/>
                <w:lang w:bidi="ru-RU"/>
              </w:rPr>
              <w:t>уровень</w:t>
            </w:r>
          </w:p>
        </w:tc>
        <w:tc>
          <w:tcPr>
            <w:tcW w:w="4536" w:type="dxa"/>
            <w:shd w:val="clear" w:color="auto" w:fill="auto"/>
            <w:hideMark/>
          </w:tcPr>
          <w:p w:rsidR="00A72155" w:rsidRPr="009B1B7C" w:rsidRDefault="00A72155" w:rsidP="00A72155">
            <w:pPr>
              <w:widowControl w:val="0"/>
              <w:spacing w:line="240" w:lineRule="exact"/>
              <w:rPr>
                <w:color w:val="000000"/>
                <w:lang w:bidi="ru-RU"/>
              </w:rPr>
            </w:pPr>
            <w:r w:rsidRPr="009B1B7C">
              <w:rPr>
                <w:rFonts w:eastAsia="Arial Unicode MS"/>
                <w:color w:val="000000"/>
                <w:lang w:bidi="ru-RU"/>
              </w:rPr>
              <w:t>Наименование должности</w:t>
            </w:r>
          </w:p>
        </w:tc>
        <w:tc>
          <w:tcPr>
            <w:tcW w:w="2375" w:type="dxa"/>
            <w:shd w:val="clear" w:color="auto" w:fill="auto"/>
            <w:hideMark/>
          </w:tcPr>
          <w:p w:rsidR="00A72155" w:rsidRPr="009B1B7C" w:rsidRDefault="00A72155" w:rsidP="00A72155">
            <w:pPr>
              <w:widowControl w:val="0"/>
              <w:spacing w:line="278" w:lineRule="exact"/>
              <w:rPr>
                <w:color w:val="000000"/>
                <w:lang w:bidi="ru-RU"/>
              </w:rPr>
            </w:pPr>
            <w:r w:rsidRPr="009B1B7C">
              <w:rPr>
                <w:rFonts w:eastAsia="Arial Unicode MS"/>
                <w:color w:val="000000"/>
                <w:lang w:bidi="ru-RU"/>
              </w:rPr>
              <w:t>Размер должностного оклада, ставки заработной платы (рублей)</w:t>
            </w:r>
          </w:p>
        </w:tc>
      </w:tr>
      <w:tr w:rsidR="00D664E5" w:rsidRPr="009B1B7C" w:rsidTr="0094403D">
        <w:trPr>
          <w:trHeight w:val="635"/>
        </w:trPr>
        <w:tc>
          <w:tcPr>
            <w:tcW w:w="2660" w:type="dxa"/>
            <w:shd w:val="clear" w:color="auto" w:fill="auto"/>
          </w:tcPr>
          <w:p w:rsidR="00D664E5" w:rsidRPr="009B1B7C" w:rsidRDefault="00D664E5" w:rsidP="00A72155">
            <w:pPr>
              <w:spacing w:line="276" w:lineRule="auto"/>
              <w:jc w:val="both"/>
            </w:pPr>
            <w:r w:rsidRPr="009B1B7C">
              <w:t xml:space="preserve">1-й квалификационный </w:t>
            </w:r>
          </w:p>
          <w:p w:rsidR="00D664E5" w:rsidRPr="009B1B7C" w:rsidRDefault="00D664E5" w:rsidP="00A72155">
            <w:pPr>
              <w:spacing w:line="276" w:lineRule="auto"/>
              <w:jc w:val="both"/>
            </w:pPr>
            <w:r w:rsidRPr="009B1B7C">
              <w:t>уровень</w:t>
            </w:r>
          </w:p>
        </w:tc>
        <w:tc>
          <w:tcPr>
            <w:tcW w:w="4536" w:type="dxa"/>
            <w:shd w:val="clear" w:color="auto" w:fill="auto"/>
          </w:tcPr>
          <w:p w:rsidR="00D664E5" w:rsidRPr="009B1B7C" w:rsidRDefault="00D664E5" w:rsidP="00A72155">
            <w:pPr>
              <w:spacing w:line="276" w:lineRule="auto"/>
              <w:jc w:val="both"/>
            </w:pPr>
            <w:r w:rsidRPr="009B1B7C">
              <w:t>Дежурный по режиму</w:t>
            </w:r>
          </w:p>
        </w:tc>
        <w:tc>
          <w:tcPr>
            <w:tcW w:w="2375" w:type="dxa"/>
            <w:shd w:val="clear" w:color="auto" w:fill="auto"/>
          </w:tcPr>
          <w:p w:rsidR="00D664E5" w:rsidRPr="009B1B7C" w:rsidRDefault="000345E6" w:rsidP="00A72155">
            <w:pPr>
              <w:jc w:val="center"/>
            </w:pPr>
            <w:r>
              <w:t>8547</w:t>
            </w:r>
          </w:p>
        </w:tc>
      </w:tr>
      <w:tr w:rsidR="00D664E5" w:rsidRPr="009B1B7C" w:rsidTr="00AE03D1">
        <w:tc>
          <w:tcPr>
            <w:tcW w:w="2660" w:type="dxa"/>
            <w:vMerge w:val="restart"/>
            <w:shd w:val="clear" w:color="auto" w:fill="auto"/>
          </w:tcPr>
          <w:p w:rsidR="00D664E5" w:rsidRPr="009B1B7C" w:rsidRDefault="00D664E5" w:rsidP="00A72155">
            <w:pPr>
              <w:spacing w:line="276" w:lineRule="auto"/>
              <w:jc w:val="both"/>
            </w:pPr>
            <w:r w:rsidRPr="009B1B7C">
              <w:t xml:space="preserve">2-й квалификационный </w:t>
            </w:r>
          </w:p>
          <w:p w:rsidR="00D664E5" w:rsidRPr="009B1B7C" w:rsidRDefault="00D664E5" w:rsidP="00A72155">
            <w:pPr>
              <w:spacing w:line="276" w:lineRule="auto"/>
              <w:jc w:val="both"/>
            </w:pPr>
            <w:r w:rsidRPr="009B1B7C">
              <w:t>уровень</w:t>
            </w:r>
          </w:p>
        </w:tc>
        <w:tc>
          <w:tcPr>
            <w:tcW w:w="4536" w:type="dxa"/>
            <w:shd w:val="clear" w:color="auto" w:fill="auto"/>
          </w:tcPr>
          <w:p w:rsidR="00D664E5" w:rsidRPr="009B1B7C" w:rsidRDefault="00D664E5" w:rsidP="0094403D">
            <w:pPr>
              <w:spacing w:line="276" w:lineRule="auto"/>
              <w:jc w:val="both"/>
            </w:pPr>
            <w:r w:rsidRPr="009B1B7C">
              <w:t>Младший воспитатель</w:t>
            </w:r>
          </w:p>
        </w:tc>
        <w:tc>
          <w:tcPr>
            <w:tcW w:w="2375" w:type="dxa"/>
            <w:shd w:val="clear" w:color="auto" w:fill="auto"/>
          </w:tcPr>
          <w:p w:rsidR="00D664E5" w:rsidRPr="009B1B7C" w:rsidRDefault="000345E6" w:rsidP="0094403D">
            <w:pPr>
              <w:jc w:val="center"/>
            </w:pPr>
            <w:r>
              <w:t>6464</w:t>
            </w:r>
          </w:p>
        </w:tc>
      </w:tr>
      <w:tr w:rsidR="00D664E5" w:rsidRPr="009B1B7C" w:rsidTr="00AE03D1">
        <w:tc>
          <w:tcPr>
            <w:tcW w:w="2660" w:type="dxa"/>
            <w:vMerge/>
            <w:shd w:val="clear" w:color="auto" w:fill="auto"/>
          </w:tcPr>
          <w:p w:rsidR="00D664E5" w:rsidRPr="009B1B7C" w:rsidRDefault="00D664E5" w:rsidP="00A72155">
            <w:pPr>
              <w:spacing w:line="276" w:lineRule="auto"/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D664E5" w:rsidRPr="009B1B7C" w:rsidRDefault="00D664E5" w:rsidP="0094403D">
            <w:pPr>
              <w:spacing w:line="276" w:lineRule="auto"/>
              <w:jc w:val="both"/>
            </w:pPr>
            <w:r w:rsidRPr="009B1B7C">
              <w:t>Диспетчер образовательного учреждения</w:t>
            </w:r>
          </w:p>
        </w:tc>
        <w:tc>
          <w:tcPr>
            <w:tcW w:w="2375" w:type="dxa"/>
            <w:shd w:val="clear" w:color="auto" w:fill="auto"/>
          </w:tcPr>
          <w:p w:rsidR="00D664E5" w:rsidRPr="009B1B7C" w:rsidRDefault="000345E6" w:rsidP="0094403D">
            <w:pPr>
              <w:jc w:val="center"/>
            </w:pPr>
            <w:r>
              <w:t>6464</w:t>
            </w:r>
          </w:p>
        </w:tc>
      </w:tr>
      <w:tr w:rsidR="00D664E5" w:rsidRPr="009B1B7C" w:rsidTr="00AE03D1">
        <w:tc>
          <w:tcPr>
            <w:tcW w:w="2660" w:type="dxa"/>
            <w:vMerge/>
            <w:shd w:val="clear" w:color="auto" w:fill="auto"/>
          </w:tcPr>
          <w:p w:rsidR="00D664E5" w:rsidRPr="009B1B7C" w:rsidRDefault="00D664E5" w:rsidP="00A72155">
            <w:pPr>
              <w:spacing w:line="276" w:lineRule="auto"/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D664E5" w:rsidRPr="009B1B7C" w:rsidRDefault="00D664E5" w:rsidP="0094403D">
            <w:pPr>
              <w:spacing w:line="276" w:lineRule="auto"/>
              <w:jc w:val="both"/>
            </w:pPr>
            <w:r w:rsidRPr="009B1B7C">
              <w:t>Старший дежурный по режиму</w:t>
            </w:r>
          </w:p>
        </w:tc>
        <w:tc>
          <w:tcPr>
            <w:tcW w:w="2375" w:type="dxa"/>
            <w:shd w:val="clear" w:color="auto" w:fill="auto"/>
          </w:tcPr>
          <w:p w:rsidR="00D664E5" w:rsidRPr="009B1B7C" w:rsidRDefault="000345E6" w:rsidP="0094403D">
            <w:pPr>
              <w:jc w:val="center"/>
            </w:pPr>
            <w:r>
              <w:t>9407</w:t>
            </w:r>
          </w:p>
        </w:tc>
      </w:tr>
    </w:tbl>
    <w:p w:rsidR="00A72155" w:rsidRPr="009B1B7C" w:rsidRDefault="00122314" w:rsidP="00A72155">
      <w:pPr>
        <w:spacing w:line="276" w:lineRule="auto"/>
        <w:ind w:firstLine="709"/>
        <w:jc w:val="both"/>
      </w:pPr>
      <w:r w:rsidRPr="009B1B7C">
        <w:t>2.1.3. П</w:t>
      </w:r>
      <w:r w:rsidR="00A72155" w:rsidRPr="009B1B7C">
        <w:t>рофессиональная квалификационная группа должностей педагогических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5002"/>
        <w:gridCol w:w="2062"/>
      </w:tblGrid>
      <w:tr w:rsidR="00A72155" w:rsidRPr="009B1B7C" w:rsidTr="00AE03D1">
        <w:tc>
          <w:tcPr>
            <w:tcW w:w="2275" w:type="dxa"/>
            <w:shd w:val="clear" w:color="auto" w:fill="auto"/>
          </w:tcPr>
          <w:p w:rsidR="00A72155" w:rsidRPr="009B1B7C" w:rsidRDefault="00A72155" w:rsidP="00A72155">
            <w:pPr>
              <w:spacing w:after="120" w:line="240" w:lineRule="exact"/>
              <w:rPr>
                <w:color w:val="000000"/>
              </w:rPr>
            </w:pPr>
            <w:r w:rsidRPr="009B1B7C">
              <w:rPr>
                <w:rFonts w:eastAsia="Arial Unicode MS"/>
                <w:color w:val="000000"/>
                <w:lang w:bidi="ru-RU"/>
              </w:rPr>
              <w:t>Квалификационный</w:t>
            </w:r>
          </w:p>
          <w:p w:rsidR="00A72155" w:rsidRPr="009B1B7C" w:rsidRDefault="00A72155" w:rsidP="00A72155">
            <w:pPr>
              <w:widowControl w:val="0"/>
              <w:spacing w:before="120" w:line="240" w:lineRule="exact"/>
              <w:rPr>
                <w:color w:val="000000"/>
                <w:lang w:bidi="ru-RU"/>
              </w:rPr>
            </w:pPr>
            <w:r w:rsidRPr="009B1B7C">
              <w:rPr>
                <w:rFonts w:eastAsia="Arial Unicode MS"/>
                <w:color w:val="000000"/>
                <w:lang w:bidi="ru-RU"/>
              </w:rPr>
              <w:t>уровень</w:t>
            </w:r>
          </w:p>
        </w:tc>
        <w:tc>
          <w:tcPr>
            <w:tcW w:w="5204" w:type="dxa"/>
            <w:shd w:val="clear" w:color="auto" w:fill="auto"/>
          </w:tcPr>
          <w:p w:rsidR="00A72155" w:rsidRPr="009B1B7C" w:rsidRDefault="00A72155" w:rsidP="00A72155">
            <w:pPr>
              <w:widowControl w:val="0"/>
              <w:spacing w:line="240" w:lineRule="exact"/>
              <w:rPr>
                <w:color w:val="000000"/>
                <w:lang w:bidi="ru-RU"/>
              </w:rPr>
            </w:pPr>
            <w:r w:rsidRPr="009B1B7C">
              <w:rPr>
                <w:rFonts w:eastAsia="Arial Unicode MS"/>
                <w:color w:val="000000"/>
                <w:lang w:bidi="ru-RU"/>
              </w:rPr>
              <w:t>Наименование должности</w:t>
            </w:r>
          </w:p>
        </w:tc>
        <w:tc>
          <w:tcPr>
            <w:tcW w:w="2092" w:type="dxa"/>
            <w:shd w:val="clear" w:color="auto" w:fill="auto"/>
          </w:tcPr>
          <w:p w:rsidR="00A72155" w:rsidRPr="009B1B7C" w:rsidRDefault="00A72155" w:rsidP="00A72155">
            <w:pPr>
              <w:widowControl w:val="0"/>
              <w:spacing w:line="278" w:lineRule="exact"/>
              <w:rPr>
                <w:color w:val="000000"/>
                <w:lang w:bidi="ru-RU"/>
              </w:rPr>
            </w:pPr>
            <w:r w:rsidRPr="009B1B7C">
              <w:rPr>
                <w:rFonts w:eastAsia="Arial Unicode MS"/>
                <w:color w:val="000000"/>
                <w:lang w:bidi="ru-RU"/>
              </w:rPr>
              <w:t>Размер должностного оклада, ставки заработной платы (рублей)</w:t>
            </w:r>
          </w:p>
        </w:tc>
      </w:tr>
      <w:tr w:rsidR="00A72155" w:rsidRPr="009B1B7C" w:rsidTr="00AE03D1">
        <w:tc>
          <w:tcPr>
            <w:tcW w:w="2275" w:type="dxa"/>
            <w:vMerge w:val="restart"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  <w:r w:rsidRPr="009B1B7C">
              <w:t>1-й</w:t>
            </w:r>
          </w:p>
          <w:p w:rsidR="00A72155" w:rsidRPr="009B1B7C" w:rsidRDefault="00A72155" w:rsidP="00A72155">
            <w:pPr>
              <w:spacing w:line="276" w:lineRule="auto"/>
              <w:jc w:val="both"/>
            </w:pPr>
            <w:r w:rsidRPr="009B1B7C">
              <w:t>квалификационный</w:t>
            </w:r>
          </w:p>
          <w:p w:rsidR="00A72155" w:rsidRPr="009B1B7C" w:rsidRDefault="00A72155" w:rsidP="00A72155">
            <w:pPr>
              <w:spacing w:line="276" w:lineRule="auto"/>
              <w:jc w:val="both"/>
            </w:pPr>
            <w:r w:rsidRPr="009B1B7C">
              <w:t>уровень</w:t>
            </w:r>
          </w:p>
        </w:tc>
        <w:tc>
          <w:tcPr>
            <w:tcW w:w="5204" w:type="dxa"/>
            <w:shd w:val="clear" w:color="auto" w:fill="auto"/>
          </w:tcPr>
          <w:p w:rsidR="00A72155" w:rsidRPr="009B1B7C" w:rsidRDefault="00A72155" w:rsidP="00A72155">
            <w:r w:rsidRPr="009B1B7C">
              <w:t>Инструктор по труду, инструктор по физической культуре, музыкальный руководитель, старший вожатый:</w:t>
            </w:r>
          </w:p>
        </w:tc>
        <w:tc>
          <w:tcPr>
            <w:tcW w:w="2092" w:type="dxa"/>
            <w:shd w:val="clear" w:color="auto" w:fill="auto"/>
          </w:tcPr>
          <w:p w:rsidR="00A72155" w:rsidRPr="009B1B7C" w:rsidRDefault="000345E6" w:rsidP="00A72155">
            <w:pPr>
              <w:jc w:val="center"/>
            </w:pPr>
            <w:r>
              <w:t>13535</w:t>
            </w:r>
            <w:r w:rsidR="00A72155" w:rsidRPr="009B1B7C">
              <w:t>*</w:t>
            </w:r>
          </w:p>
        </w:tc>
      </w:tr>
      <w:tr w:rsidR="00A72155" w:rsidRPr="009B1B7C" w:rsidTr="00AE03D1">
        <w:tc>
          <w:tcPr>
            <w:tcW w:w="2275" w:type="dxa"/>
            <w:vMerge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</w:p>
        </w:tc>
        <w:tc>
          <w:tcPr>
            <w:tcW w:w="5204" w:type="dxa"/>
            <w:shd w:val="clear" w:color="auto" w:fill="auto"/>
          </w:tcPr>
          <w:p w:rsidR="00A72155" w:rsidRPr="009B1B7C" w:rsidRDefault="00A72155" w:rsidP="00A72155">
            <w:r w:rsidRPr="009B1B7C">
              <w:t>при наличии I квалификационной категории</w:t>
            </w:r>
          </w:p>
        </w:tc>
        <w:tc>
          <w:tcPr>
            <w:tcW w:w="2092" w:type="dxa"/>
            <w:shd w:val="clear" w:color="auto" w:fill="auto"/>
          </w:tcPr>
          <w:p w:rsidR="00A72155" w:rsidRPr="009B1B7C" w:rsidRDefault="000345E6" w:rsidP="00A72155">
            <w:pPr>
              <w:jc w:val="center"/>
            </w:pPr>
            <w:r>
              <w:t>14616</w:t>
            </w:r>
            <w:r w:rsidR="00A72155" w:rsidRPr="009B1B7C">
              <w:t>*</w:t>
            </w:r>
          </w:p>
        </w:tc>
      </w:tr>
      <w:tr w:rsidR="00A72155" w:rsidRPr="009B1B7C" w:rsidTr="00AE03D1">
        <w:tc>
          <w:tcPr>
            <w:tcW w:w="2275" w:type="dxa"/>
            <w:vMerge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</w:p>
        </w:tc>
        <w:tc>
          <w:tcPr>
            <w:tcW w:w="5204" w:type="dxa"/>
            <w:shd w:val="clear" w:color="auto" w:fill="auto"/>
          </w:tcPr>
          <w:p w:rsidR="00A72155" w:rsidRPr="009B1B7C" w:rsidRDefault="00A72155" w:rsidP="00A72155">
            <w:r w:rsidRPr="009B1B7C">
              <w:t>при наличии высшей квалификационной категории</w:t>
            </w:r>
          </w:p>
        </w:tc>
        <w:tc>
          <w:tcPr>
            <w:tcW w:w="2092" w:type="dxa"/>
            <w:shd w:val="clear" w:color="auto" w:fill="auto"/>
          </w:tcPr>
          <w:p w:rsidR="00A72155" w:rsidRPr="009B1B7C" w:rsidRDefault="000345E6" w:rsidP="00A72155">
            <w:pPr>
              <w:jc w:val="center"/>
            </w:pPr>
            <w:r>
              <w:t>15787</w:t>
            </w:r>
            <w:r w:rsidR="00A72155" w:rsidRPr="009B1B7C">
              <w:t>*</w:t>
            </w:r>
          </w:p>
        </w:tc>
      </w:tr>
      <w:tr w:rsidR="00A72155" w:rsidRPr="009B1B7C" w:rsidTr="00AE03D1">
        <w:tc>
          <w:tcPr>
            <w:tcW w:w="2275" w:type="dxa"/>
            <w:vMerge w:val="restart"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  <w:r w:rsidRPr="009B1B7C">
              <w:lastRenderedPageBreak/>
              <w:t>2-й</w:t>
            </w:r>
          </w:p>
          <w:p w:rsidR="00A72155" w:rsidRPr="009B1B7C" w:rsidRDefault="00A72155" w:rsidP="00A72155">
            <w:pPr>
              <w:spacing w:line="276" w:lineRule="auto"/>
              <w:jc w:val="both"/>
            </w:pPr>
            <w:r w:rsidRPr="009B1B7C">
              <w:t>квалификационный</w:t>
            </w:r>
          </w:p>
          <w:p w:rsidR="00A72155" w:rsidRPr="009B1B7C" w:rsidRDefault="00A72155" w:rsidP="00A72155">
            <w:pPr>
              <w:spacing w:line="276" w:lineRule="auto"/>
              <w:jc w:val="both"/>
            </w:pPr>
            <w:r w:rsidRPr="009B1B7C">
              <w:t>уровень</w:t>
            </w:r>
          </w:p>
        </w:tc>
        <w:tc>
          <w:tcPr>
            <w:tcW w:w="5204" w:type="dxa"/>
            <w:shd w:val="clear" w:color="auto" w:fill="auto"/>
          </w:tcPr>
          <w:p w:rsidR="00A72155" w:rsidRPr="009B1B7C" w:rsidRDefault="00A72155" w:rsidP="00A72155">
            <w:r w:rsidRPr="009B1B7C">
              <w:t>Инструктор-методист, педагог дополнительного образования, педагог-организатор, концертмейстер, социальный педагог, тренер-преподаватель:</w:t>
            </w:r>
          </w:p>
        </w:tc>
        <w:tc>
          <w:tcPr>
            <w:tcW w:w="2092" w:type="dxa"/>
            <w:shd w:val="clear" w:color="auto" w:fill="auto"/>
          </w:tcPr>
          <w:p w:rsidR="00A72155" w:rsidRPr="009B1B7C" w:rsidRDefault="000345E6" w:rsidP="00A72155">
            <w:pPr>
              <w:jc w:val="center"/>
            </w:pPr>
            <w:r>
              <w:t>14616</w:t>
            </w:r>
            <w:r w:rsidR="00A72155" w:rsidRPr="009B1B7C">
              <w:t>*</w:t>
            </w:r>
          </w:p>
        </w:tc>
      </w:tr>
      <w:tr w:rsidR="00A72155" w:rsidRPr="009B1B7C" w:rsidTr="00AE03D1">
        <w:tc>
          <w:tcPr>
            <w:tcW w:w="2275" w:type="dxa"/>
            <w:vMerge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</w:p>
        </w:tc>
        <w:tc>
          <w:tcPr>
            <w:tcW w:w="5204" w:type="dxa"/>
            <w:shd w:val="clear" w:color="auto" w:fill="auto"/>
          </w:tcPr>
          <w:p w:rsidR="00A72155" w:rsidRPr="009B1B7C" w:rsidRDefault="00A72155" w:rsidP="00A72155">
            <w:r w:rsidRPr="009B1B7C">
              <w:t>при наличии I квалификационной категории</w:t>
            </w:r>
          </w:p>
        </w:tc>
        <w:tc>
          <w:tcPr>
            <w:tcW w:w="2092" w:type="dxa"/>
            <w:shd w:val="clear" w:color="auto" w:fill="auto"/>
          </w:tcPr>
          <w:p w:rsidR="00A72155" w:rsidRPr="009B1B7C" w:rsidRDefault="000345E6" w:rsidP="00A72155">
            <w:pPr>
              <w:jc w:val="center"/>
            </w:pPr>
            <w:r>
              <w:t>15787</w:t>
            </w:r>
            <w:r w:rsidR="00A72155" w:rsidRPr="009B1B7C">
              <w:t>*</w:t>
            </w:r>
          </w:p>
        </w:tc>
      </w:tr>
      <w:tr w:rsidR="00A72155" w:rsidRPr="009B1B7C" w:rsidTr="00AE03D1">
        <w:tc>
          <w:tcPr>
            <w:tcW w:w="2275" w:type="dxa"/>
            <w:vMerge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</w:p>
        </w:tc>
        <w:tc>
          <w:tcPr>
            <w:tcW w:w="5204" w:type="dxa"/>
            <w:shd w:val="clear" w:color="auto" w:fill="auto"/>
          </w:tcPr>
          <w:p w:rsidR="00A72155" w:rsidRPr="009B1B7C" w:rsidRDefault="00A72155" w:rsidP="00A72155">
            <w:r w:rsidRPr="009B1B7C">
              <w:t>при наличии высшей квалификационной категории</w:t>
            </w:r>
          </w:p>
        </w:tc>
        <w:tc>
          <w:tcPr>
            <w:tcW w:w="2092" w:type="dxa"/>
            <w:shd w:val="clear" w:color="auto" w:fill="auto"/>
          </w:tcPr>
          <w:p w:rsidR="00A72155" w:rsidRPr="009B1B7C" w:rsidRDefault="000345E6" w:rsidP="000345E6">
            <w:r>
              <w:t xml:space="preserve">          17050</w:t>
            </w:r>
            <w:r w:rsidR="00A72155" w:rsidRPr="009B1B7C">
              <w:t>*</w:t>
            </w:r>
          </w:p>
        </w:tc>
      </w:tr>
      <w:tr w:rsidR="00A72155" w:rsidRPr="009B1B7C" w:rsidTr="00AE03D1">
        <w:tc>
          <w:tcPr>
            <w:tcW w:w="2275" w:type="dxa"/>
            <w:vMerge w:val="restart"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  <w:r w:rsidRPr="009B1B7C">
              <w:t>3-й</w:t>
            </w:r>
          </w:p>
          <w:p w:rsidR="00A72155" w:rsidRPr="009B1B7C" w:rsidRDefault="00A72155" w:rsidP="00A72155">
            <w:pPr>
              <w:spacing w:line="276" w:lineRule="auto"/>
              <w:jc w:val="both"/>
            </w:pPr>
            <w:r w:rsidRPr="009B1B7C">
              <w:t>квалификационный</w:t>
            </w:r>
          </w:p>
          <w:p w:rsidR="00A72155" w:rsidRPr="009B1B7C" w:rsidRDefault="00A72155" w:rsidP="00A72155">
            <w:pPr>
              <w:spacing w:line="276" w:lineRule="auto"/>
              <w:jc w:val="both"/>
            </w:pPr>
            <w:r w:rsidRPr="009B1B7C">
              <w:t>уровень</w:t>
            </w:r>
          </w:p>
        </w:tc>
        <w:tc>
          <w:tcPr>
            <w:tcW w:w="5204" w:type="dxa"/>
            <w:shd w:val="clear" w:color="auto" w:fill="auto"/>
          </w:tcPr>
          <w:p w:rsidR="00A72155" w:rsidRPr="009B1B7C" w:rsidRDefault="00A72155" w:rsidP="00A72155">
            <w:r w:rsidRPr="009B1B7C">
              <w:t>Педагог-психолог, старший инструктор-методист, старший педагог дополнительного образования, старший тренер-преподаватель, воспитатель</w:t>
            </w:r>
            <w:r w:rsidR="008564B9" w:rsidRPr="009B1B7C">
              <w:t xml:space="preserve"> (за исключением воспитателя дошкольного образования)</w:t>
            </w:r>
            <w:r w:rsidRPr="009B1B7C">
              <w:t>, мастер производственного обучения, методист:</w:t>
            </w:r>
          </w:p>
        </w:tc>
        <w:tc>
          <w:tcPr>
            <w:tcW w:w="2092" w:type="dxa"/>
            <w:shd w:val="clear" w:color="auto" w:fill="auto"/>
          </w:tcPr>
          <w:p w:rsidR="00A72155" w:rsidRPr="009B1B7C" w:rsidRDefault="000345E6" w:rsidP="00A72155">
            <w:pPr>
              <w:jc w:val="center"/>
            </w:pPr>
            <w:r>
              <w:t>14616</w:t>
            </w:r>
            <w:r w:rsidR="00A72155" w:rsidRPr="009B1B7C">
              <w:t>*</w:t>
            </w:r>
          </w:p>
        </w:tc>
      </w:tr>
      <w:tr w:rsidR="00A72155" w:rsidRPr="009B1B7C" w:rsidTr="00AE03D1">
        <w:tc>
          <w:tcPr>
            <w:tcW w:w="2275" w:type="dxa"/>
            <w:vMerge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</w:p>
        </w:tc>
        <w:tc>
          <w:tcPr>
            <w:tcW w:w="5204" w:type="dxa"/>
            <w:shd w:val="clear" w:color="auto" w:fill="auto"/>
          </w:tcPr>
          <w:p w:rsidR="00A72155" w:rsidRPr="009B1B7C" w:rsidRDefault="00A72155" w:rsidP="00A72155">
            <w:r w:rsidRPr="009B1B7C">
              <w:t>при наличии I квалификационной категории</w:t>
            </w:r>
          </w:p>
        </w:tc>
        <w:tc>
          <w:tcPr>
            <w:tcW w:w="2092" w:type="dxa"/>
            <w:shd w:val="clear" w:color="auto" w:fill="auto"/>
          </w:tcPr>
          <w:p w:rsidR="00A72155" w:rsidRPr="009B1B7C" w:rsidRDefault="000345E6" w:rsidP="00A72155">
            <w:pPr>
              <w:jc w:val="center"/>
            </w:pPr>
            <w:r>
              <w:t>15787</w:t>
            </w:r>
            <w:r w:rsidR="00A72155" w:rsidRPr="009B1B7C">
              <w:t>*</w:t>
            </w:r>
          </w:p>
        </w:tc>
      </w:tr>
      <w:tr w:rsidR="00A72155" w:rsidRPr="009B1B7C" w:rsidTr="00AE03D1">
        <w:tc>
          <w:tcPr>
            <w:tcW w:w="2275" w:type="dxa"/>
            <w:vMerge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</w:p>
        </w:tc>
        <w:tc>
          <w:tcPr>
            <w:tcW w:w="5204" w:type="dxa"/>
            <w:shd w:val="clear" w:color="auto" w:fill="auto"/>
          </w:tcPr>
          <w:p w:rsidR="00A72155" w:rsidRPr="009B1B7C" w:rsidRDefault="00A72155" w:rsidP="00A72155">
            <w:r w:rsidRPr="009B1B7C">
              <w:t>при наличии высшей квалификационной категории</w:t>
            </w:r>
          </w:p>
          <w:p w:rsidR="00667555" w:rsidRPr="009B1B7C" w:rsidRDefault="00667555" w:rsidP="00A72155">
            <w:r w:rsidRPr="009B1B7C">
              <w:t>воспитатель дошкольного образования</w:t>
            </w:r>
          </w:p>
          <w:p w:rsidR="002402F6" w:rsidRPr="009B1B7C" w:rsidRDefault="002402F6" w:rsidP="00A72155">
            <w:r w:rsidRPr="009B1B7C">
              <w:t xml:space="preserve">при наличии </w:t>
            </w:r>
            <w:r w:rsidRPr="009B1B7C">
              <w:rPr>
                <w:lang w:val="en-US"/>
              </w:rPr>
              <w:t>I</w:t>
            </w:r>
            <w:r w:rsidRPr="009B1B7C">
              <w:t xml:space="preserve"> квалификационной категории</w:t>
            </w:r>
          </w:p>
          <w:p w:rsidR="00667555" w:rsidRPr="009B1B7C" w:rsidRDefault="002402F6" w:rsidP="002402F6">
            <w:r w:rsidRPr="009B1B7C">
              <w:t>при наличии высшей квалификационной категории</w:t>
            </w:r>
          </w:p>
        </w:tc>
        <w:tc>
          <w:tcPr>
            <w:tcW w:w="2092" w:type="dxa"/>
            <w:shd w:val="clear" w:color="auto" w:fill="auto"/>
          </w:tcPr>
          <w:p w:rsidR="00A72155" w:rsidRPr="009B1B7C" w:rsidRDefault="000345E6" w:rsidP="00A72155">
            <w:pPr>
              <w:jc w:val="center"/>
            </w:pPr>
            <w:r>
              <w:t>17050</w:t>
            </w:r>
            <w:r w:rsidR="00A72155" w:rsidRPr="009B1B7C">
              <w:t>*</w:t>
            </w:r>
          </w:p>
          <w:p w:rsidR="00667555" w:rsidRPr="009B1B7C" w:rsidRDefault="00667555" w:rsidP="00A72155">
            <w:pPr>
              <w:jc w:val="center"/>
            </w:pPr>
          </w:p>
          <w:p w:rsidR="00667555" w:rsidRPr="009B1B7C" w:rsidRDefault="000345E6" w:rsidP="00A72155">
            <w:pPr>
              <w:jc w:val="center"/>
            </w:pPr>
            <w:r>
              <w:t>15792</w:t>
            </w:r>
            <w:r w:rsidR="00667555" w:rsidRPr="009B1B7C">
              <w:t>*</w:t>
            </w:r>
          </w:p>
          <w:p w:rsidR="002402F6" w:rsidRPr="009B1B7C" w:rsidRDefault="000345E6" w:rsidP="00A72155">
            <w:pPr>
              <w:jc w:val="center"/>
            </w:pPr>
            <w:r>
              <w:t>17053</w:t>
            </w:r>
            <w:r w:rsidR="002402F6" w:rsidRPr="009B1B7C">
              <w:t>*</w:t>
            </w:r>
          </w:p>
          <w:p w:rsidR="00667555" w:rsidRPr="009B1B7C" w:rsidRDefault="000345E6" w:rsidP="00A72155">
            <w:pPr>
              <w:jc w:val="center"/>
            </w:pPr>
            <w:r>
              <w:t>18331</w:t>
            </w:r>
            <w:r w:rsidR="002402F6" w:rsidRPr="009B1B7C">
              <w:t>*</w:t>
            </w:r>
          </w:p>
        </w:tc>
      </w:tr>
      <w:tr w:rsidR="00A72155" w:rsidRPr="009B1B7C" w:rsidTr="00AE03D1">
        <w:tc>
          <w:tcPr>
            <w:tcW w:w="2275" w:type="dxa"/>
            <w:vMerge w:val="restart"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  <w:r w:rsidRPr="009B1B7C">
              <w:t>4-й</w:t>
            </w:r>
          </w:p>
          <w:p w:rsidR="00A72155" w:rsidRPr="009B1B7C" w:rsidRDefault="00A72155" w:rsidP="00A72155">
            <w:pPr>
              <w:spacing w:line="276" w:lineRule="auto"/>
              <w:jc w:val="both"/>
            </w:pPr>
            <w:r w:rsidRPr="009B1B7C">
              <w:t>квалификационный</w:t>
            </w:r>
          </w:p>
          <w:p w:rsidR="00A72155" w:rsidRPr="009B1B7C" w:rsidRDefault="00A72155" w:rsidP="00A72155">
            <w:pPr>
              <w:spacing w:line="276" w:lineRule="auto"/>
              <w:jc w:val="both"/>
            </w:pPr>
            <w:r w:rsidRPr="009B1B7C">
              <w:t>уровень</w:t>
            </w:r>
          </w:p>
        </w:tc>
        <w:tc>
          <w:tcPr>
            <w:tcW w:w="5204" w:type="dxa"/>
            <w:shd w:val="clear" w:color="auto" w:fill="auto"/>
          </w:tcPr>
          <w:p w:rsidR="00A72155" w:rsidRPr="009B1B7C" w:rsidRDefault="00A72155" w:rsidP="00A72155">
            <w:r w:rsidRPr="009B1B7C">
              <w:t>Педагог-библиотекарь, преподаватель-организатор основ безопасности жизнедеятельности, руководитель физического воспитания, старший методист, преподаватель (кроме должностей преподавателей, отнесенных к профессорско-преподавательскому составу), тьютор (за исключением тьюторов, занятых в сфере высшего и дополнительного профессионального образования), старший воспитатель, учитель-дефектолог, учитель-логопед (логопед):</w:t>
            </w:r>
          </w:p>
        </w:tc>
        <w:tc>
          <w:tcPr>
            <w:tcW w:w="2092" w:type="dxa"/>
            <w:shd w:val="clear" w:color="auto" w:fill="auto"/>
          </w:tcPr>
          <w:p w:rsidR="00A72155" w:rsidRPr="009B1B7C" w:rsidRDefault="000345E6" w:rsidP="00A72155">
            <w:pPr>
              <w:jc w:val="center"/>
            </w:pPr>
            <w:r>
              <w:t>14616</w:t>
            </w:r>
            <w:r w:rsidR="00A72155" w:rsidRPr="009B1B7C">
              <w:t>*</w:t>
            </w:r>
          </w:p>
        </w:tc>
      </w:tr>
      <w:tr w:rsidR="00A72155" w:rsidRPr="009B1B7C" w:rsidTr="00AE03D1">
        <w:tc>
          <w:tcPr>
            <w:tcW w:w="2275" w:type="dxa"/>
            <w:vMerge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</w:p>
        </w:tc>
        <w:tc>
          <w:tcPr>
            <w:tcW w:w="5204" w:type="dxa"/>
            <w:shd w:val="clear" w:color="auto" w:fill="auto"/>
          </w:tcPr>
          <w:p w:rsidR="00A72155" w:rsidRPr="009B1B7C" w:rsidRDefault="00A72155" w:rsidP="00A72155">
            <w:r w:rsidRPr="009B1B7C">
              <w:t>при наличии I квалификационной категории</w:t>
            </w:r>
          </w:p>
        </w:tc>
        <w:tc>
          <w:tcPr>
            <w:tcW w:w="2092" w:type="dxa"/>
            <w:shd w:val="clear" w:color="auto" w:fill="auto"/>
          </w:tcPr>
          <w:p w:rsidR="00A72155" w:rsidRPr="009B1B7C" w:rsidRDefault="000345E6" w:rsidP="00A72155">
            <w:pPr>
              <w:jc w:val="center"/>
            </w:pPr>
            <w:r>
              <w:t>15787</w:t>
            </w:r>
            <w:r w:rsidR="00A72155" w:rsidRPr="009B1B7C">
              <w:t>*</w:t>
            </w:r>
          </w:p>
        </w:tc>
      </w:tr>
      <w:tr w:rsidR="00A72155" w:rsidRPr="009B1B7C" w:rsidTr="00AE03D1">
        <w:tc>
          <w:tcPr>
            <w:tcW w:w="2275" w:type="dxa"/>
            <w:vMerge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</w:p>
        </w:tc>
        <w:tc>
          <w:tcPr>
            <w:tcW w:w="5204" w:type="dxa"/>
            <w:shd w:val="clear" w:color="auto" w:fill="auto"/>
          </w:tcPr>
          <w:p w:rsidR="00A72155" w:rsidRPr="009B1B7C" w:rsidRDefault="00A72155" w:rsidP="00A72155">
            <w:r w:rsidRPr="009B1B7C">
              <w:t>при наличии высшей квалификационной категории</w:t>
            </w:r>
          </w:p>
        </w:tc>
        <w:tc>
          <w:tcPr>
            <w:tcW w:w="2092" w:type="dxa"/>
            <w:shd w:val="clear" w:color="auto" w:fill="auto"/>
          </w:tcPr>
          <w:p w:rsidR="00A72155" w:rsidRPr="009B1B7C" w:rsidRDefault="000345E6" w:rsidP="00A72155">
            <w:pPr>
              <w:jc w:val="center"/>
            </w:pPr>
            <w:r>
              <w:t>17050</w:t>
            </w:r>
            <w:r w:rsidR="00A72155" w:rsidRPr="009B1B7C">
              <w:t>*</w:t>
            </w:r>
          </w:p>
        </w:tc>
      </w:tr>
      <w:tr w:rsidR="00A72155" w:rsidRPr="009B1B7C" w:rsidTr="00AE03D1">
        <w:tc>
          <w:tcPr>
            <w:tcW w:w="2275" w:type="dxa"/>
            <w:vMerge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</w:p>
        </w:tc>
        <w:tc>
          <w:tcPr>
            <w:tcW w:w="5204" w:type="dxa"/>
            <w:shd w:val="clear" w:color="auto" w:fill="auto"/>
          </w:tcPr>
          <w:p w:rsidR="00A72155" w:rsidRPr="009B1B7C" w:rsidRDefault="00A72155" w:rsidP="00A72155">
            <w:r w:rsidRPr="009B1B7C">
              <w:t>Учитель</w:t>
            </w:r>
            <w:r w:rsidR="0085419C" w:rsidRPr="009B1B7C">
              <w:t>, старший воспитатель</w:t>
            </w:r>
          </w:p>
        </w:tc>
        <w:tc>
          <w:tcPr>
            <w:tcW w:w="2092" w:type="dxa"/>
            <w:shd w:val="clear" w:color="auto" w:fill="auto"/>
          </w:tcPr>
          <w:p w:rsidR="00A72155" w:rsidRPr="009B1B7C" w:rsidRDefault="000345E6" w:rsidP="00A72155">
            <w:pPr>
              <w:jc w:val="center"/>
            </w:pPr>
            <w:r>
              <w:t>15792</w:t>
            </w:r>
            <w:r w:rsidR="00A72155" w:rsidRPr="009B1B7C">
              <w:t>*</w:t>
            </w:r>
          </w:p>
        </w:tc>
      </w:tr>
      <w:tr w:rsidR="00A72155" w:rsidRPr="009B1B7C" w:rsidTr="00AE03D1">
        <w:tc>
          <w:tcPr>
            <w:tcW w:w="2275" w:type="dxa"/>
            <w:vMerge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</w:p>
        </w:tc>
        <w:tc>
          <w:tcPr>
            <w:tcW w:w="5204" w:type="dxa"/>
            <w:shd w:val="clear" w:color="auto" w:fill="auto"/>
          </w:tcPr>
          <w:p w:rsidR="00A72155" w:rsidRPr="009B1B7C" w:rsidRDefault="00A72155" w:rsidP="00A72155">
            <w:r w:rsidRPr="009B1B7C">
              <w:t>при наличии I квалификационной категории</w:t>
            </w:r>
          </w:p>
        </w:tc>
        <w:tc>
          <w:tcPr>
            <w:tcW w:w="2092" w:type="dxa"/>
            <w:shd w:val="clear" w:color="auto" w:fill="auto"/>
          </w:tcPr>
          <w:p w:rsidR="00A72155" w:rsidRPr="009B1B7C" w:rsidRDefault="000345E6" w:rsidP="00A72155">
            <w:pPr>
              <w:jc w:val="center"/>
            </w:pPr>
            <w:r>
              <w:t>17053</w:t>
            </w:r>
            <w:r w:rsidR="00A72155" w:rsidRPr="009B1B7C">
              <w:t>*</w:t>
            </w:r>
          </w:p>
        </w:tc>
      </w:tr>
      <w:tr w:rsidR="00A72155" w:rsidRPr="009B1B7C" w:rsidTr="00AE03D1">
        <w:tc>
          <w:tcPr>
            <w:tcW w:w="2275" w:type="dxa"/>
            <w:vMerge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</w:p>
        </w:tc>
        <w:tc>
          <w:tcPr>
            <w:tcW w:w="5204" w:type="dxa"/>
            <w:shd w:val="clear" w:color="auto" w:fill="auto"/>
          </w:tcPr>
          <w:p w:rsidR="00A72155" w:rsidRPr="009B1B7C" w:rsidRDefault="00A72155" w:rsidP="00A72155">
            <w:r w:rsidRPr="009B1B7C">
              <w:t>при наличии высшей квалификационной категории</w:t>
            </w:r>
          </w:p>
        </w:tc>
        <w:tc>
          <w:tcPr>
            <w:tcW w:w="2092" w:type="dxa"/>
            <w:shd w:val="clear" w:color="auto" w:fill="auto"/>
          </w:tcPr>
          <w:p w:rsidR="00A72155" w:rsidRPr="009B1B7C" w:rsidRDefault="000345E6" w:rsidP="00A72155">
            <w:pPr>
              <w:jc w:val="center"/>
            </w:pPr>
            <w:r>
              <w:t>18331</w:t>
            </w:r>
            <w:r w:rsidR="00A72155" w:rsidRPr="009B1B7C">
              <w:t>*</w:t>
            </w:r>
          </w:p>
        </w:tc>
      </w:tr>
      <w:tr w:rsidR="00A72155" w:rsidRPr="009B1B7C" w:rsidTr="00AE03D1">
        <w:tc>
          <w:tcPr>
            <w:tcW w:w="9571" w:type="dxa"/>
            <w:gridSpan w:val="3"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  <w:rPr>
                <w:i/>
              </w:rPr>
            </w:pPr>
            <w:r w:rsidRPr="009B1B7C">
              <w:rPr>
                <w:i/>
              </w:rPr>
              <w:t>* в оклады (должностные оклады) педагогических работников включен размер ежемесячной компенсации на обеспечение книгоиздательской продукцией и периодическими изданиями</w:t>
            </w:r>
          </w:p>
        </w:tc>
      </w:tr>
    </w:tbl>
    <w:p w:rsidR="00A72155" w:rsidRPr="009B1B7C" w:rsidRDefault="00A72155" w:rsidP="00A72155">
      <w:pPr>
        <w:spacing w:line="276" w:lineRule="auto"/>
        <w:ind w:firstLine="709"/>
        <w:jc w:val="both"/>
      </w:pPr>
      <w:r w:rsidRPr="009B1B7C">
        <w:t>2.1.4. профессиональная квалификационная группа должностей руководителей структурных подразделений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5007"/>
        <w:gridCol w:w="2057"/>
      </w:tblGrid>
      <w:tr w:rsidR="00A72155" w:rsidRPr="009B1B7C" w:rsidTr="00AE03D1">
        <w:tc>
          <w:tcPr>
            <w:tcW w:w="2275" w:type="dxa"/>
            <w:shd w:val="clear" w:color="auto" w:fill="auto"/>
          </w:tcPr>
          <w:p w:rsidR="00A72155" w:rsidRPr="009B1B7C" w:rsidRDefault="00A72155" w:rsidP="00A72155">
            <w:pPr>
              <w:spacing w:after="120" w:line="240" w:lineRule="exact"/>
              <w:rPr>
                <w:color w:val="000000"/>
              </w:rPr>
            </w:pPr>
            <w:r w:rsidRPr="009B1B7C">
              <w:rPr>
                <w:rFonts w:eastAsia="Arial Unicode MS"/>
                <w:color w:val="000000"/>
                <w:lang w:bidi="ru-RU"/>
              </w:rPr>
              <w:t>Квалификационный</w:t>
            </w:r>
          </w:p>
          <w:p w:rsidR="00A72155" w:rsidRPr="009B1B7C" w:rsidRDefault="00A72155" w:rsidP="00A72155">
            <w:pPr>
              <w:widowControl w:val="0"/>
              <w:spacing w:before="120" w:line="240" w:lineRule="exact"/>
              <w:rPr>
                <w:color w:val="000000"/>
                <w:lang w:bidi="ru-RU"/>
              </w:rPr>
            </w:pPr>
            <w:r w:rsidRPr="009B1B7C">
              <w:rPr>
                <w:rFonts w:eastAsia="Arial Unicode MS"/>
                <w:color w:val="000000"/>
                <w:lang w:bidi="ru-RU"/>
              </w:rPr>
              <w:t>уровень</w:t>
            </w:r>
          </w:p>
        </w:tc>
        <w:tc>
          <w:tcPr>
            <w:tcW w:w="5208" w:type="dxa"/>
            <w:shd w:val="clear" w:color="auto" w:fill="auto"/>
          </w:tcPr>
          <w:p w:rsidR="00A72155" w:rsidRPr="009B1B7C" w:rsidRDefault="00A72155" w:rsidP="00A72155">
            <w:pPr>
              <w:widowControl w:val="0"/>
              <w:spacing w:line="240" w:lineRule="exact"/>
              <w:rPr>
                <w:color w:val="000000"/>
                <w:lang w:bidi="ru-RU"/>
              </w:rPr>
            </w:pPr>
            <w:r w:rsidRPr="009B1B7C">
              <w:rPr>
                <w:rFonts w:eastAsia="Arial Unicode MS"/>
                <w:color w:val="000000"/>
                <w:lang w:bidi="ru-RU"/>
              </w:rPr>
              <w:t>Наименование должности</w:t>
            </w:r>
          </w:p>
        </w:tc>
        <w:tc>
          <w:tcPr>
            <w:tcW w:w="2088" w:type="dxa"/>
            <w:shd w:val="clear" w:color="auto" w:fill="auto"/>
          </w:tcPr>
          <w:p w:rsidR="00A72155" w:rsidRPr="009B1B7C" w:rsidRDefault="00A72155" w:rsidP="00A72155">
            <w:pPr>
              <w:widowControl w:val="0"/>
              <w:spacing w:line="278" w:lineRule="exact"/>
              <w:rPr>
                <w:color w:val="000000"/>
                <w:lang w:bidi="ru-RU"/>
              </w:rPr>
            </w:pPr>
            <w:r w:rsidRPr="009B1B7C">
              <w:rPr>
                <w:rFonts w:eastAsia="Arial Unicode MS"/>
                <w:color w:val="000000"/>
                <w:lang w:bidi="ru-RU"/>
              </w:rPr>
              <w:t>Размер должностного оклада, ставки заработной платы (рублей)</w:t>
            </w:r>
          </w:p>
        </w:tc>
      </w:tr>
      <w:tr w:rsidR="00A72155" w:rsidRPr="009B1B7C" w:rsidTr="00AE03D1">
        <w:tc>
          <w:tcPr>
            <w:tcW w:w="2275" w:type="dxa"/>
            <w:vMerge w:val="restart"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  <w:r w:rsidRPr="009B1B7C">
              <w:t>1-й</w:t>
            </w:r>
          </w:p>
          <w:p w:rsidR="00A72155" w:rsidRPr="009B1B7C" w:rsidRDefault="00A72155" w:rsidP="00A72155">
            <w:pPr>
              <w:spacing w:line="276" w:lineRule="auto"/>
              <w:jc w:val="both"/>
            </w:pPr>
            <w:r w:rsidRPr="009B1B7C">
              <w:t>квалификационный</w:t>
            </w:r>
          </w:p>
          <w:p w:rsidR="00A72155" w:rsidRPr="009B1B7C" w:rsidRDefault="00A72155" w:rsidP="00A72155">
            <w:pPr>
              <w:spacing w:line="276" w:lineRule="auto"/>
              <w:jc w:val="both"/>
            </w:pPr>
            <w:r w:rsidRPr="009B1B7C">
              <w:t>уровень</w:t>
            </w:r>
          </w:p>
        </w:tc>
        <w:tc>
          <w:tcPr>
            <w:tcW w:w="5208" w:type="dxa"/>
            <w:shd w:val="clear" w:color="auto" w:fill="auto"/>
          </w:tcPr>
          <w:p w:rsidR="00A72155" w:rsidRPr="009B1B7C" w:rsidRDefault="00A72155" w:rsidP="00A72155">
            <w:pPr>
              <w:tabs>
                <w:tab w:val="left" w:pos="2196"/>
                <w:tab w:val="left" w:pos="8798"/>
              </w:tabs>
              <w:spacing w:line="278" w:lineRule="exact"/>
              <w:jc w:val="both"/>
            </w:pPr>
            <w:r w:rsidRPr="009B1B7C">
              <w:t>Заведующий (начальник) структурным подразделением:</w:t>
            </w:r>
          </w:p>
          <w:p w:rsidR="00A72155" w:rsidRPr="009B1B7C" w:rsidRDefault="00A72155" w:rsidP="00A72155">
            <w:pPr>
              <w:tabs>
                <w:tab w:val="left" w:pos="8381"/>
              </w:tabs>
              <w:spacing w:line="278" w:lineRule="exact"/>
              <w:jc w:val="both"/>
            </w:pPr>
            <w:r w:rsidRPr="009B1B7C">
              <w:t>квалификационный кабинетом, лабораторией, отделом, отделением, сектором, учебно-</w:t>
            </w:r>
            <w:r w:rsidRPr="009B1B7C">
              <w:lastRenderedPageBreak/>
              <w:t xml:space="preserve">консультационным пунктом, учебной </w:t>
            </w:r>
            <w:r w:rsidRPr="009B1B7C">
              <w:rPr>
                <w:rFonts w:hint="eastAsia"/>
              </w:rPr>
              <w:t>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(кроме должностей руководителей структурных подразделений, отнесенных ко 2-му квалификационному уровню):</w:t>
            </w:r>
          </w:p>
        </w:tc>
        <w:tc>
          <w:tcPr>
            <w:tcW w:w="2088" w:type="dxa"/>
            <w:shd w:val="clear" w:color="auto" w:fill="auto"/>
          </w:tcPr>
          <w:p w:rsidR="00A72155" w:rsidRPr="009B1B7C" w:rsidRDefault="000345E6" w:rsidP="00A72155">
            <w:pPr>
              <w:spacing w:line="276" w:lineRule="auto"/>
              <w:jc w:val="center"/>
            </w:pPr>
            <w:r>
              <w:lastRenderedPageBreak/>
              <w:t>13535</w:t>
            </w:r>
          </w:p>
        </w:tc>
      </w:tr>
      <w:tr w:rsidR="00A72155" w:rsidRPr="009B1B7C" w:rsidTr="00AE03D1">
        <w:tc>
          <w:tcPr>
            <w:tcW w:w="2275" w:type="dxa"/>
            <w:vMerge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</w:p>
        </w:tc>
        <w:tc>
          <w:tcPr>
            <w:tcW w:w="5208" w:type="dxa"/>
            <w:shd w:val="clear" w:color="auto" w:fill="auto"/>
          </w:tcPr>
          <w:p w:rsidR="00A72155" w:rsidRPr="009B1B7C" w:rsidRDefault="00A72155" w:rsidP="00A72155">
            <w:pPr>
              <w:tabs>
                <w:tab w:val="left" w:pos="8986"/>
              </w:tabs>
              <w:spacing w:line="278" w:lineRule="exact"/>
              <w:jc w:val="both"/>
            </w:pPr>
            <w:r w:rsidRPr="009B1B7C">
              <w:t xml:space="preserve">при работе в учреждении, отнесенном к III группе по </w:t>
            </w:r>
            <w:r w:rsidRPr="009B1B7C">
              <w:rPr>
                <w:rFonts w:hint="eastAsia"/>
              </w:rPr>
              <w:t>оплате труда руководителей, и наличии высшей квалификационной категории либо в учреждении, отнесенном ко II группе по оплате труда руководителей, и наличии I квалификационной категории</w:t>
            </w:r>
          </w:p>
        </w:tc>
        <w:tc>
          <w:tcPr>
            <w:tcW w:w="2088" w:type="dxa"/>
            <w:shd w:val="clear" w:color="auto" w:fill="auto"/>
          </w:tcPr>
          <w:p w:rsidR="00A72155" w:rsidRPr="009B1B7C" w:rsidRDefault="000345E6" w:rsidP="00A72155">
            <w:pPr>
              <w:spacing w:line="276" w:lineRule="auto"/>
              <w:jc w:val="center"/>
            </w:pPr>
            <w:r>
              <w:t>14616</w:t>
            </w:r>
          </w:p>
        </w:tc>
      </w:tr>
      <w:tr w:rsidR="00A72155" w:rsidRPr="009B1B7C" w:rsidTr="00AE03D1">
        <w:tc>
          <w:tcPr>
            <w:tcW w:w="2275" w:type="dxa"/>
            <w:vMerge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</w:p>
        </w:tc>
        <w:tc>
          <w:tcPr>
            <w:tcW w:w="5208" w:type="dxa"/>
            <w:shd w:val="clear" w:color="auto" w:fill="auto"/>
          </w:tcPr>
          <w:p w:rsidR="00A72155" w:rsidRPr="009B1B7C" w:rsidRDefault="00A72155" w:rsidP="00A72155">
            <w:pPr>
              <w:tabs>
                <w:tab w:val="left" w:pos="8986"/>
              </w:tabs>
              <w:spacing w:line="278" w:lineRule="exact"/>
              <w:jc w:val="both"/>
            </w:pPr>
            <w:r w:rsidRPr="009B1B7C">
              <w:t xml:space="preserve">при работе в учреждении, отнесенном ко II группе по </w:t>
            </w:r>
            <w:r w:rsidRPr="009B1B7C">
              <w:rPr>
                <w:rFonts w:hint="eastAsia"/>
              </w:rPr>
              <w:t>оплате труда руководителей, и наличии высшей квалификационной категории либо в учреждении, отнесенном к I группе по оплате труда руководителей, и наличии I квалификационной категории</w:t>
            </w:r>
          </w:p>
        </w:tc>
        <w:tc>
          <w:tcPr>
            <w:tcW w:w="2088" w:type="dxa"/>
            <w:shd w:val="clear" w:color="auto" w:fill="auto"/>
          </w:tcPr>
          <w:p w:rsidR="00A72155" w:rsidRPr="009B1B7C" w:rsidRDefault="000345E6" w:rsidP="00A72155">
            <w:pPr>
              <w:spacing w:line="276" w:lineRule="auto"/>
              <w:jc w:val="center"/>
            </w:pPr>
            <w:r>
              <w:t>15787</w:t>
            </w:r>
          </w:p>
        </w:tc>
      </w:tr>
      <w:tr w:rsidR="00A72155" w:rsidRPr="009B1B7C" w:rsidTr="00AE03D1">
        <w:tc>
          <w:tcPr>
            <w:tcW w:w="2275" w:type="dxa"/>
            <w:vMerge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</w:p>
        </w:tc>
        <w:tc>
          <w:tcPr>
            <w:tcW w:w="5208" w:type="dxa"/>
            <w:shd w:val="clear" w:color="auto" w:fill="auto"/>
          </w:tcPr>
          <w:p w:rsidR="00A72155" w:rsidRPr="009B1B7C" w:rsidRDefault="00A72155" w:rsidP="00A72155">
            <w:pPr>
              <w:tabs>
                <w:tab w:val="left" w:pos="8986"/>
              </w:tabs>
              <w:spacing w:line="278" w:lineRule="exact"/>
              <w:jc w:val="both"/>
            </w:pPr>
            <w:r w:rsidRPr="009B1B7C">
              <w:t xml:space="preserve">при работе в учреждении, отнесенном к I группе по </w:t>
            </w:r>
            <w:r w:rsidRPr="009B1B7C">
              <w:rPr>
                <w:rFonts w:hint="eastAsia"/>
              </w:rPr>
              <w:t>оплате труда руководителей, и наличии высшей квалификационной категории</w:t>
            </w:r>
          </w:p>
        </w:tc>
        <w:tc>
          <w:tcPr>
            <w:tcW w:w="2088" w:type="dxa"/>
            <w:shd w:val="clear" w:color="auto" w:fill="auto"/>
          </w:tcPr>
          <w:p w:rsidR="00A72155" w:rsidRPr="009B1B7C" w:rsidRDefault="000345E6" w:rsidP="00A72155">
            <w:pPr>
              <w:spacing w:line="276" w:lineRule="auto"/>
              <w:jc w:val="center"/>
            </w:pPr>
            <w:r>
              <w:t>17050</w:t>
            </w:r>
          </w:p>
        </w:tc>
      </w:tr>
      <w:tr w:rsidR="00A72155" w:rsidRPr="009B1B7C" w:rsidTr="00AE03D1">
        <w:tc>
          <w:tcPr>
            <w:tcW w:w="2275" w:type="dxa"/>
            <w:vMerge w:val="restart"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  <w:r w:rsidRPr="009B1B7C">
              <w:t>2-й</w:t>
            </w:r>
          </w:p>
          <w:p w:rsidR="00A72155" w:rsidRPr="009B1B7C" w:rsidRDefault="00A72155" w:rsidP="00A72155">
            <w:pPr>
              <w:spacing w:line="276" w:lineRule="auto"/>
              <w:jc w:val="both"/>
            </w:pPr>
            <w:r w:rsidRPr="009B1B7C">
              <w:t>квалификационный</w:t>
            </w:r>
          </w:p>
          <w:p w:rsidR="00A72155" w:rsidRPr="009B1B7C" w:rsidRDefault="00A72155" w:rsidP="00A72155">
            <w:pPr>
              <w:spacing w:line="276" w:lineRule="auto"/>
              <w:jc w:val="both"/>
            </w:pPr>
            <w:r w:rsidRPr="009B1B7C">
              <w:t>уровень</w:t>
            </w:r>
          </w:p>
        </w:tc>
        <w:tc>
          <w:tcPr>
            <w:tcW w:w="5208" w:type="dxa"/>
            <w:shd w:val="clear" w:color="auto" w:fill="auto"/>
          </w:tcPr>
          <w:p w:rsidR="00A72155" w:rsidRPr="009B1B7C" w:rsidRDefault="00A72155" w:rsidP="00A72155">
            <w:pPr>
              <w:tabs>
                <w:tab w:val="left" w:pos="8986"/>
              </w:tabs>
              <w:jc w:val="both"/>
            </w:pPr>
            <w:r w:rsidRPr="009B1B7C">
              <w:t xml:space="preserve">Заведующий (начальник) обособленным структурным </w:t>
            </w:r>
            <w:r w:rsidRPr="009B1B7C">
              <w:rPr>
                <w:rFonts w:hint="eastAsia"/>
              </w:rPr>
              <w:t>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</w:t>
            </w:r>
            <w:r w:rsidRPr="009B1B7C">
              <w:rPr>
                <w:rFonts w:hint="eastAsia"/>
              </w:rPr>
              <w:softHyphen/>
            </w:r>
            <w:r w:rsidRPr="009B1B7C">
              <w:t>-</w:t>
            </w:r>
            <w:r w:rsidRPr="009B1B7C">
              <w:rPr>
                <w:rFonts w:hint="eastAsia"/>
              </w:rPr>
              <w:t>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 (кроме должностей руководителей структурных подразделений, отнесенных к 3-му квалификационному уровню); старший мастер образовательного учреждения (подразделения) начального и (или) среднего профессионального образования:</w:t>
            </w:r>
          </w:p>
        </w:tc>
        <w:tc>
          <w:tcPr>
            <w:tcW w:w="2088" w:type="dxa"/>
            <w:shd w:val="clear" w:color="auto" w:fill="auto"/>
          </w:tcPr>
          <w:p w:rsidR="00A72155" w:rsidRPr="009B1B7C" w:rsidRDefault="000345E6" w:rsidP="00A72155">
            <w:pPr>
              <w:spacing w:line="276" w:lineRule="auto"/>
              <w:jc w:val="center"/>
            </w:pPr>
            <w:r>
              <w:t>13535</w:t>
            </w:r>
          </w:p>
        </w:tc>
      </w:tr>
      <w:tr w:rsidR="00A72155" w:rsidRPr="009B1B7C" w:rsidTr="00AE03D1">
        <w:tc>
          <w:tcPr>
            <w:tcW w:w="2275" w:type="dxa"/>
            <w:vMerge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</w:p>
        </w:tc>
        <w:tc>
          <w:tcPr>
            <w:tcW w:w="5208" w:type="dxa"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  <w:r w:rsidRPr="009B1B7C">
              <w:t>при работе в учреждении, отнесенном к III группе по оплате труда руководителей, и наличии высшей квалификационной категории либо в учреждении, отнесенном ко II группе по оплате труда руководителей, и наличии I квалификационной категории</w:t>
            </w:r>
          </w:p>
        </w:tc>
        <w:tc>
          <w:tcPr>
            <w:tcW w:w="2088" w:type="dxa"/>
            <w:shd w:val="clear" w:color="auto" w:fill="auto"/>
          </w:tcPr>
          <w:p w:rsidR="00A72155" w:rsidRPr="009B1B7C" w:rsidRDefault="000345E6" w:rsidP="00A72155">
            <w:pPr>
              <w:spacing w:line="276" w:lineRule="auto"/>
              <w:jc w:val="center"/>
            </w:pPr>
            <w:r>
              <w:t>14616</w:t>
            </w:r>
          </w:p>
        </w:tc>
      </w:tr>
      <w:tr w:rsidR="00A72155" w:rsidRPr="009B1B7C" w:rsidTr="00AE03D1">
        <w:tc>
          <w:tcPr>
            <w:tcW w:w="2275" w:type="dxa"/>
            <w:vMerge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</w:p>
        </w:tc>
        <w:tc>
          <w:tcPr>
            <w:tcW w:w="5208" w:type="dxa"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  <w:r w:rsidRPr="009B1B7C">
              <w:t xml:space="preserve">при работе в учреждении, отнесенном ко II группе по оплате труда руководителей, и наличии высшей квалификационной </w:t>
            </w:r>
            <w:r w:rsidRPr="009B1B7C">
              <w:lastRenderedPageBreak/>
              <w:t>категории либо в учреждении, отнесенном к I группе по оплате труда руководителей, и наличии I квалификационной категории</w:t>
            </w:r>
          </w:p>
        </w:tc>
        <w:tc>
          <w:tcPr>
            <w:tcW w:w="2088" w:type="dxa"/>
            <w:shd w:val="clear" w:color="auto" w:fill="auto"/>
          </w:tcPr>
          <w:p w:rsidR="00A72155" w:rsidRPr="009B1B7C" w:rsidRDefault="000345E6" w:rsidP="00A72155">
            <w:pPr>
              <w:spacing w:line="276" w:lineRule="auto"/>
              <w:jc w:val="center"/>
            </w:pPr>
            <w:r>
              <w:lastRenderedPageBreak/>
              <w:t>15787</w:t>
            </w:r>
          </w:p>
        </w:tc>
      </w:tr>
      <w:tr w:rsidR="00A72155" w:rsidRPr="009B1B7C" w:rsidTr="00AE03D1">
        <w:tc>
          <w:tcPr>
            <w:tcW w:w="2275" w:type="dxa"/>
            <w:vMerge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</w:p>
        </w:tc>
        <w:tc>
          <w:tcPr>
            <w:tcW w:w="5208" w:type="dxa"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  <w:r w:rsidRPr="009B1B7C">
              <w:t>при работе в учреждении, отнесенном к I группе по оплате труда руководителей, и наличии высшей квалификационной категории</w:t>
            </w:r>
          </w:p>
        </w:tc>
        <w:tc>
          <w:tcPr>
            <w:tcW w:w="2088" w:type="dxa"/>
            <w:shd w:val="clear" w:color="auto" w:fill="auto"/>
          </w:tcPr>
          <w:p w:rsidR="00A72155" w:rsidRPr="009B1B7C" w:rsidRDefault="000345E6" w:rsidP="00A72155">
            <w:pPr>
              <w:spacing w:line="276" w:lineRule="auto"/>
              <w:jc w:val="center"/>
            </w:pPr>
            <w:r>
              <w:t>17050</w:t>
            </w:r>
          </w:p>
        </w:tc>
      </w:tr>
      <w:tr w:rsidR="00A72155" w:rsidRPr="009B1B7C" w:rsidTr="00AE03D1">
        <w:tc>
          <w:tcPr>
            <w:tcW w:w="2275" w:type="dxa"/>
            <w:vMerge w:val="restart"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  <w:r w:rsidRPr="009B1B7C">
              <w:t>3-й</w:t>
            </w:r>
          </w:p>
          <w:p w:rsidR="00A72155" w:rsidRPr="009B1B7C" w:rsidRDefault="00A72155" w:rsidP="00A72155">
            <w:pPr>
              <w:spacing w:line="276" w:lineRule="auto"/>
              <w:jc w:val="both"/>
            </w:pPr>
            <w:r w:rsidRPr="009B1B7C">
              <w:t>квалификационный</w:t>
            </w:r>
          </w:p>
          <w:p w:rsidR="00A72155" w:rsidRPr="009B1B7C" w:rsidRDefault="00A72155" w:rsidP="00A72155">
            <w:pPr>
              <w:spacing w:line="276" w:lineRule="auto"/>
              <w:jc w:val="both"/>
            </w:pPr>
            <w:r w:rsidRPr="009B1B7C">
              <w:t>уровень</w:t>
            </w:r>
          </w:p>
        </w:tc>
        <w:tc>
          <w:tcPr>
            <w:tcW w:w="5208" w:type="dxa"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  <w:r w:rsidRPr="009B1B7C">
              <w:t xml:space="preserve"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среднего, </w:t>
            </w:r>
            <w:r w:rsidRPr="009B1B7C">
              <w:rPr>
                <w:rFonts w:hint="eastAsia"/>
                <w:lang w:bidi="ru-RU"/>
              </w:rPr>
              <w:t>профессионального образования:</w:t>
            </w:r>
          </w:p>
        </w:tc>
        <w:tc>
          <w:tcPr>
            <w:tcW w:w="2088" w:type="dxa"/>
            <w:shd w:val="clear" w:color="auto" w:fill="auto"/>
          </w:tcPr>
          <w:p w:rsidR="00A72155" w:rsidRPr="009B1B7C" w:rsidRDefault="000345E6" w:rsidP="00A72155">
            <w:pPr>
              <w:spacing w:line="276" w:lineRule="auto"/>
              <w:jc w:val="center"/>
            </w:pPr>
            <w:r>
              <w:t>13535</w:t>
            </w:r>
          </w:p>
        </w:tc>
      </w:tr>
      <w:tr w:rsidR="00A72155" w:rsidRPr="009B1B7C" w:rsidTr="00AE03D1">
        <w:tc>
          <w:tcPr>
            <w:tcW w:w="2275" w:type="dxa"/>
            <w:vMerge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</w:p>
        </w:tc>
        <w:tc>
          <w:tcPr>
            <w:tcW w:w="5208" w:type="dxa"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  <w:r w:rsidRPr="009B1B7C">
              <w:t xml:space="preserve">при работе в учреждении, отнесенном к </w:t>
            </w:r>
            <w:r w:rsidRPr="009B1B7C">
              <w:rPr>
                <w:lang w:val="en-US"/>
              </w:rPr>
              <w:t>III</w:t>
            </w:r>
            <w:r w:rsidRPr="009B1B7C">
              <w:t xml:space="preserve"> группе по оплате труда руководителей, и наличии высшей квалификационной категории либо в учреждении, отнесенном ко II группе по оплате труда руководителей, и наличии I квалификационной категории</w:t>
            </w:r>
          </w:p>
        </w:tc>
        <w:tc>
          <w:tcPr>
            <w:tcW w:w="2088" w:type="dxa"/>
            <w:shd w:val="clear" w:color="auto" w:fill="auto"/>
          </w:tcPr>
          <w:p w:rsidR="00A72155" w:rsidRPr="009B1B7C" w:rsidRDefault="000345E6" w:rsidP="00A72155">
            <w:pPr>
              <w:spacing w:line="276" w:lineRule="auto"/>
              <w:jc w:val="center"/>
            </w:pPr>
            <w:r>
              <w:t>14616</w:t>
            </w:r>
          </w:p>
        </w:tc>
      </w:tr>
      <w:tr w:rsidR="00A72155" w:rsidRPr="009B1B7C" w:rsidTr="00AE03D1">
        <w:tc>
          <w:tcPr>
            <w:tcW w:w="2275" w:type="dxa"/>
            <w:vMerge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</w:p>
        </w:tc>
        <w:tc>
          <w:tcPr>
            <w:tcW w:w="5208" w:type="dxa"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  <w:r w:rsidRPr="009B1B7C">
              <w:t>при работе в учреждении, отнесенном ко II группе по оплате труда руководителей, и наличии высшей квалификационной категории либо в учреждении, отнесенном к I группе по оплате труда руководителей, и наличии I квалификационной категории</w:t>
            </w:r>
          </w:p>
        </w:tc>
        <w:tc>
          <w:tcPr>
            <w:tcW w:w="2088" w:type="dxa"/>
            <w:shd w:val="clear" w:color="auto" w:fill="auto"/>
          </w:tcPr>
          <w:p w:rsidR="00A72155" w:rsidRPr="009B1B7C" w:rsidRDefault="000345E6" w:rsidP="00A72155">
            <w:pPr>
              <w:spacing w:line="276" w:lineRule="auto"/>
              <w:jc w:val="center"/>
            </w:pPr>
            <w:r>
              <w:t>15787</w:t>
            </w:r>
          </w:p>
        </w:tc>
      </w:tr>
      <w:tr w:rsidR="00A72155" w:rsidRPr="009B1B7C" w:rsidTr="00AE03D1">
        <w:tc>
          <w:tcPr>
            <w:tcW w:w="2275" w:type="dxa"/>
            <w:vMerge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</w:p>
        </w:tc>
        <w:tc>
          <w:tcPr>
            <w:tcW w:w="5208" w:type="dxa"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</w:pPr>
            <w:r w:rsidRPr="009B1B7C">
              <w:t>при работе в учреждении, отнесенном к I группе по оплате труда руководителей, и наличии высшей квалификационной категории</w:t>
            </w:r>
          </w:p>
        </w:tc>
        <w:tc>
          <w:tcPr>
            <w:tcW w:w="2088" w:type="dxa"/>
            <w:shd w:val="clear" w:color="auto" w:fill="auto"/>
          </w:tcPr>
          <w:p w:rsidR="00A72155" w:rsidRPr="009B1B7C" w:rsidRDefault="000345E6" w:rsidP="00A72155">
            <w:pPr>
              <w:spacing w:line="276" w:lineRule="auto"/>
              <w:jc w:val="center"/>
            </w:pPr>
            <w:r>
              <w:t>17050</w:t>
            </w:r>
          </w:p>
        </w:tc>
      </w:tr>
      <w:tr w:rsidR="00A72155" w:rsidRPr="009B1B7C" w:rsidTr="00AE03D1">
        <w:tc>
          <w:tcPr>
            <w:tcW w:w="9571" w:type="dxa"/>
            <w:gridSpan w:val="3"/>
            <w:shd w:val="clear" w:color="auto" w:fill="auto"/>
          </w:tcPr>
          <w:p w:rsidR="00A72155" w:rsidRPr="009B1B7C" w:rsidRDefault="00A72155" w:rsidP="00A72155">
            <w:pPr>
              <w:spacing w:line="276" w:lineRule="auto"/>
              <w:jc w:val="both"/>
              <w:rPr>
                <w:i/>
              </w:rPr>
            </w:pPr>
          </w:p>
        </w:tc>
      </w:tr>
    </w:tbl>
    <w:p w:rsidR="0094403D" w:rsidRPr="009B1B7C" w:rsidRDefault="0094403D" w:rsidP="0094403D">
      <w:pPr>
        <w:jc w:val="both"/>
      </w:pPr>
      <w:r w:rsidRPr="009B1B7C">
        <w:t>2.2. Руководителям структурных подразделений и специалистам учреждений устанавливаются повышающие коэффициенты к окладу: за специфику работы; за наличие звания;</w:t>
      </w:r>
    </w:p>
    <w:p w:rsidR="0094403D" w:rsidRPr="009B1B7C" w:rsidRDefault="0094403D" w:rsidP="0094403D">
      <w:pPr>
        <w:jc w:val="both"/>
      </w:pPr>
      <w:r w:rsidRPr="009B1B7C">
        <w:t>за наличие ученой степени кандидата наук и доктора наук.</w:t>
      </w:r>
    </w:p>
    <w:p w:rsidR="0094403D" w:rsidRPr="009B1B7C" w:rsidRDefault="0094403D" w:rsidP="0094403D">
      <w:pPr>
        <w:jc w:val="both"/>
      </w:pPr>
      <w:r w:rsidRPr="009B1B7C">
        <w:t>Решение об установлении соответствующих повышающих коэффициентов принимается директором учреждения в отношении каждого конкретного работника в пределах средств, предусмотренных на оплату труда.</w:t>
      </w:r>
    </w:p>
    <w:p w:rsidR="0094403D" w:rsidRPr="009B1B7C" w:rsidRDefault="0094403D" w:rsidP="0094403D">
      <w:pPr>
        <w:jc w:val="both"/>
      </w:pPr>
      <w:r w:rsidRPr="009B1B7C">
        <w:t>2.2.1. Повышающие коэффициенты за специфику работы определяются в следующих размерах: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453"/>
        <w:gridCol w:w="2886"/>
      </w:tblGrid>
      <w:tr w:rsidR="0094403D" w:rsidRPr="009B1B7C" w:rsidTr="0094403D">
        <w:tc>
          <w:tcPr>
            <w:tcW w:w="6629" w:type="dxa"/>
          </w:tcPr>
          <w:p w:rsidR="0094403D" w:rsidRPr="009B1B7C" w:rsidRDefault="0094403D" w:rsidP="0094403D">
            <w:pPr>
              <w:jc w:val="center"/>
            </w:pPr>
            <w:r w:rsidRPr="009B1B7C">
              <w:t>Основание для установления повышающего коэффициента</w:t>
            </w:r>
          </w:p>
        </w:tc>
        <w:tc>
          <w:tcPr>
            <w:tcW w:w="2942" w:type="dxa"/>
          </w:tcPr>
          <w:p w:rsidR="0094403D" w:rsidRPr="009B1B7C" w:rsidRDefault="0094403D" w:rsidP="0094403D">
            <w:pPr>
              <w:jc w:val="center"/>
            </w:pPr>
            <w:r w:rsidRPr="009B1B7C">
              <w:t>Коэффициент за специфику работы (проц.)</w:t>
            </w:r>
          </w:p>
        </w:tc>
      </w:tr>
      <w:tr w:rsidR="0094403D" w:rsidRPr="009B1B7C" w:rsidTr="0094403D">
        <w:tc>
          <w:tcPr>
            <w:tcW w:w="6629" w:type="dxa"/>
          </w:tcPr>
          <w:p w:rsidR="0094403D" w:rsidRPr="009B1B7C" w:rsidRDefault="0094403D" w:rsidP="0094403D">
            <w:pPr>
              <w:pStyle w:val="ad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4403D" w:rsidRPr="009B1B7C" w:rsidRDefault="0094403D" w:rsidP="0094403D">
            <w:pPr>
              <w:pStyle w:val="ad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03D" w:rsidRPr="009B1B7C" w:rsidTr="0094403D">
        <w:tc>
          <w:tcPr>
            <w:tcW w:w="6629" w:type="dxa"/>
          </w:tcPr>
          <w:p w:rsidR="0094403D" w:rsidRPr="009B1B7C" w:rsidRDefault="0094403D" w:rsidP="0094403D">
            <w:r w:rsidRPr="009B1B7C">
              <w:t>Общеобразовательные учреждения:</w:t>
            </w:r>
          </w:p>
        </w:tc>
        <w:tc>
          <w:tcPr>
            <w:tcW w:w="2942" w:type="dxa"/>
          </w:tcPr>
          <w:p w:rsidR="0094403D" w:rsidRPr="009B1B7C" w:rsidRDefault="0094403D" w:rsidP="0094403D"/>
        </w:tc>
      </w:tr>
      <w:tr w:rsidR="0094403D" w:rsidRPr="009B1B7C" w:rsidTr="0094403D">
        <w:tc>
          <w:tcPr>
            <w:tcW w:w="6629" w:type="dxa"/>
          </w:tcPr>
          <w:p w:rsidR="0094403D" w:rsidRPr="009B1B7C" w:rsidRDefault="0094403D" w:rsidP="0094403D">
            <w:r w:rsidRPr="009B1B7C">
              <w:t>лицей (педагогические работники, работающие в лицейских классах);</w:t>
            </w:r>
          </w:p>
          <w:p w:rsidR="0094403D" w:rsidRPr="009B1B7C" w:rsidRDefault="0094403D" w:rsidP="0094403D"/>
        </w:tc>
        <w:tc>
          <w:tcPr>
            <w:tcW w:w="2942" w:type="dxa"/>
          </w:tcPr>
          <w:p w:rsidR="0094403D" w:rsidRPr="009B1B7C" w:rsidRDefault="0094403D" w:rsidP="0094403D">
            <w:r w:rsidRPr="009B1B7C">
              <w:t>10</w:t>
            </w:r>
          </w:p>
        </w:tc>
      </w:tr>
      <w:tr w:rsidR="0094403D" w:rsidRPr="009B1B7C" w:rsidTr="0094403D">
        <w:tc>
          <w:tcPr>
            <w:tcW w:w="6629" w:type="dxa"/>
          </w:tcPr>
          <w:p w:rsidR="0094403D" w:rsidRPr="009B1B7C" w:rsidRDefault="0094403D" w:rsidP="0094403D">
            <w:r w:rsidRPr="009B1B7C">
              <w:t>гимназия (педагогические работники, работающие в гимназических классах)</w:t>
            </w:r>
          </w:p>
          <w:p w:rsidR="0094403D" w:rsidRPr="009B1B7C" w:rsidRDefault="0094403D" w:rsidP="0094403D"/>
        </w:tc>
        <w:tc>
          <w:tcPr>
            <w:tcW w:w="2942" w:type="dxa"/>
          </w:tcPr>
          <w:p w:rsidR="0094403D" w:rsidRPr="009B1B7C" w:rsidRDefault="0094403D" w:rsidP="0094403D">
            <w:r w:rsidRPr="009B1B7C">
              <w:lastRenderedPageBreak/>
              <w:t>10</w:t>
            </w:r>
          </w:p>
        </w:tc>
      </w:tr>
      <w:tr w:rsidR="0094403D" w:rsidRPr="009B1B7C" w:rsidTr="0094403D">
        <w:tc>
          <w:tcPr>
            <w:tcW w:w="6629" w:type="dxa"/>
          </w:tcPr>
          <w:p w:rsidR="0094403D" w:rsidRPr="009B1B7C" w:rsidRDefault="0094403D" w:rsidP="0094403D">
            <w:r w:rsidRPr="009B1B7C">
              <w:lastRenderedPageBreak/>
              <w:t>центр образования (педагогические работники, работающие в центре)</w:t>
            </w:r>
          </w:p>
          <w:p w:rsidR="0094403D" w:rsidRPr="009B1B7C" w:rsidRDefault="0094403D" w:rsidP="0094403D"/>
        </w:tc>
        <w:tc>
          <w:tcPr>
            <w:tcW w:w="2942" w:type="dxa"/>
          </w:tcPr>
          <w:p w:rsidR="0094403D" w:rsidRPr="009B1B7C" w:rsidRDefault="0094403D" w:rsidP="0094403D">
            <w:r w:rsidRPr="009B1B7C">
              <w:t>10</w:t>
            </w:r>
          </w:p>
        </w:tc>
      </w:tr>
      <w:tr w:rsidR="0094403D" w:rsidRPr="009B1B7C" w:rsidTr="0094403D">
        <w:tc>
          <w:tcPr>
            <w:tcW w:w="6629" w:type="dxa"/>
          </w:tcPr>
          <w:p w:rsidR="0094403D" w:rsidRPr="009B1B7C" w:rsidRDefault="0094403D" w:rsidP="0094403D">
            <w:r w:rsidRPr="009B1B7C">
              <w:t>центр развития (педагогические работники, работающие в центре)</w:t>
            </w:r>
          </w:p>
          <w:p w:rsidR="0094403D" w:rsidRPr="009B1B7C" w:rsidRDefault="0094403D" w:rsidP="0094403D"/>
        </w:tc>
        <w:tc>
          <w:tcPr>
            <w:tcW w:w="2942" w:type="dxa"/>
          </w:tcPr>
          <w:p w:rsidR="0094403D" w:rsidRPr="009B1B7C" w:rsidRDefault="0094403D" w:rsidP="0094403D">
            <w:r w:rsidRPr="009B1B7C">
              <w:t>10</w:t>
            </w:r>
          </w:p>
        </w:tc>
      </w:tr>
      <w:tr w:rsidR="0094403D" w:rsidRPr="009B1B7C" w:rsidTr="0094403D">
        <w:tc>
          <w:tcPr>
            <w:tcW w:w="6629" w:type="dxa"/>
          </w:tcPr>
          <w:p w:rsidR="0094403D" w:rsidRPr="009B1B7C" w:rsidRDefault="0094403D" w:rsidP="0094403D">
            <w:r w:rsidRPr="009B1B7C">
              <w:t xml:space="preserve">индивидуальное обучение на дому детей, имеющих ограниченные возможности здоровья на основании медицинского заключения </w:t>
            </w:r>
          </w:p>
          <w:p w:rsidR="0094403D" w:rsidRPr="009B1B7C" w:rsidRDefault="0094403D" w:rsidP="0094403D"/>
        </w:tc>
        <w:tc>
          <w:tcPr>
            <w:tcW w:w="2942" w:type="dxa"/>
          </w:tcPr>
          <w:p w:rsidR="0094403D" w:rsidRPr="009B1B7C" w:rsidRDefault="0094403D" w:rsidP="0094403D">
            <w:r w:rsidRPr="009B1B7C">
              <w:t>13</w:t>
            </w:r>
          </w:p>
        </w:tc>
      </w:tr>
      <w:tr w:rsidR="0094403D" w:rsidRPr="009B1B7C" w:rsidTr="0094403D">
        <w:tc>
          <w:tcPr>
            <w:tcW w:w="6629" w:type="dxa"/>
          </w:tcPr>
          <w:p w:rsidR="0094403D" w:rsidRPr="009B1B7C" w:rsidRDefault="0094403D" w:rsidP="0094403D">
            <w:r w:rsidRPr="009B1B7C">
              <w:t>индивидуальное и групповое обучение детей, находящихся на длительном лечении в детских больницах (клиниках) и детских отделениях больниц для взрослых</w:t>
            </w:r>
          </w:p>
          <w:p w:rsidR="002402F6" w:rsidRPr="009B1B7C" w:rsidRDefault="002402F6" w:rsidP="0094403D"/>
          <w:p w:rsidR="0094403D" w:rsidRPr="009B1B7C" w:rsidRDefault="0094403D" w:rsidP="0094403D"/>
          <w:p w:rsidR="0094403D" w:rsidRPr="009B1B7C" w:rsidRDefault="0094403D" w:rsidP="0094403D"/>
          <w:p w:rsidR="0094403D" w:rsidRPr="009B1B7C" w:rsidRDefault="0094403D" w:rsidP="0094403D"/>
        </w:tc>
        <w:tc>
          <w:tcPr>
            <w:tcW w:w="2942" w:type="dxa"/>
          </w:tcPr>
          <w:p w:rsidR="0094403D" w:rsidRPr="009B1B7C" w:rsidRDefault="0094403D" w:rsidP="002402F6">
            <w:r w:rsidRPr="009B1B7C">
              <w:t>1</w:t>
            </w:r>
            <w:r w:rsidR="002402F6" w:rsidRPr="009B1B7C">
              <w:t>3</w:t>
            </w:r>
          </w:p>
        </w:tc>
      </w:tr>
      <w:tr w:rsidR="002402F6" w:rsidRPr="009B1B7C" w:rsidTr="0094403D">
        <w:tc>
          <w:tcPr>
            <w:tcW w:w="6629" w:type="dxa"/>
          </w:tcPr>
          <w:p w:rsidR="002402F6" w:rsidRPr="009B1B7C" w:rsidRDefault="002402F6" w:rsidP="0094403D">
            <w:r w:rsidRPr="009B1B7C">
              <w:t>работники, владеющие иностранным языком и применяющие его в работе в общеобразовательных учреждениях с углубленным изучением иностранного языка</w:t>
            </w:r>
          </w:p>
        </w:tc>
        <w:tc>
          <w:tcPr>
            <w:tcW w:w="2942" w:type="dxa"/>
          </w:tcPr>
          <w:p w:rsidR="002402F6" w:rsidRPr="009B1B7C" w:rsidRDefault="009B1B7C" w:rsidP="002402F6">
            <w:r w:rsidRPr="009B1B7C">
              <w:t>10</w:t>
            </w:r>
          </w:p>
        </w:tc>
      </w:tr>
      <w:tr w:rsidR="0094403D" w:rsidRPr="009B1B7C" w:rsidTr="0094403D">
        <w:tc>
          <w:tcPr>
            <w:tcW w:w="6629" w:type="dxa"/>
          </w:tcPr>
          <w:p w:rsidR="0094403D" w:rsidRPr="009B1B7C" w:rsidRDefault="0094403D" w:rsidP="0094403D">
            <w:r w:rsidRPr="009B1B7C">
              <w:t>Общеобразовательные школы-интернаты, в том числе:</w:t>
            </w:r>
          </w:p>
          <w:p w:rsidR="0094403D" w:rsidRPr="009B1B7C" w:rsidRDefault="0094403D" w:rsidP="0094403D"/>
        </w:tc>
        <w:tc>
          <w:tcPr>
            <w:tcW w:w="2942" w:type="dxa"/>
          </w:tcPr>
          <w:p w:rsidR="0094403D" w:rsidRPr="009B1B7C" w:rsidRDefault="0094403D" w:rsidP="0094403D"/>
        </w:tc>
      </w:tr>
      <w:tr w:rsidR="0094403D" w:rsidRPr="009B1B7C" w:rsidTr="0094403D">
        <w:tc>
          <w:tcPr>
            <w:tcW w:w="6629" w:type="dxa"/>
          </w:tcPr>
          <w:p w:rsidR="0094403D" w:rsidRPr="009B1B7C" w:rsidRDefault="0094403D" w:rsidP="0094403D">
            <w:r w:rsidRPr="009B1B7C">
              <w:t>школы-интернаты всех наименований</w:t>
            </w:r>
            <w:r w:rsidRPr="009B1B7C">
              <w:tab/>
            </w:r>
          </w:p>
        </w:tc>
        <w:tc>
          <w:tcPr>
            <w:tcW w:w="2942" w:type="dxa"/>
          </w:tcPr>
          <w:p w:rsidR="0094403D" w:rsidRPr="009B1B7C" w:rsidRDefault="0094403D" w:rsidP="0094403D">
            <w:r w:rsidRPr="009B1B7C">
              <w:t>10</w:t>
            </w:r>
          </w:p>
        </w:tc>
      </w:tr>
      <w:tr w:rsidR="0094403D" w:rsidRPr="009B1B7C" w:rsidTr="0094403D">
        <w:tc>
          <w:tcPr>
            <w:tcW w:w="6629" w:type="dxa"/>
          </w:tcPr>
          <w:p w:rsidR="0094403D" w:rsidRPr="009B1B7C" w:rsidRDefault="0094403D" w:rsidP="0094403D">
            <w:r w:rsidRPr="009B1B7C">
              <w:t>кадетская школа-интернат</w:t>
            </w:r>
            <w:r w:rsidRPr="009B1B7C">
              <w:tab/>
            </w:r>
          </w:p>
          <w:p w:rsidR="0094403D" w:rsidRPr="009B1B7C" w:rsidRDefault="0094403D" w:rsidP="0094403D"/>
        </w:tc>
        <w:tc>
          <w:tcPr>
            <w:tcW w:w="2942" w:type="dxa"/>
          </w:tcPr>
          <w:p w:rsidR="0094403D" w:rsidRPr="009B1B7C" w:rsidRDefault="0094403D" w:rsidP="0094403D">
            <w:r w:rsidRPr="009B1B7C">
              <w:t>10</w:t>
            </w:r>
          </w:p>
        </w:tc>
      </w:tr>
      <w:tr w:rsidR="0094403D" w:rsidRPr="009B1B7C" w:rsidTr="0094403D">
        <w:tc>
          <w:tcPr>
            <w:tcW w:w="6629" w:type="dxa"/>
          </w:tcPr>
          <w:p w:rsidR="0094403D" w:rsidRPr="009B1B7C" w:rsidRDefault="0094403D" w:rsidP="0094403D">
            <w:r w:rsidRPr="009B1B7C">
              <w:t>Образовательные учреждения для детей-сирот детей, оставшихся без попечения родителей, в том числе:</w:t>
            </w:r>
          </w:p>
          <w:p w:rsidR="0094403D" w:rsidRPr="009B1B7C" w:rsidRDefault="0094403D" w:rsidP="0094403D"/>
        </w:tc>
        <w:tc>
          <w:tcPr>
            <w:tcW w:w="2942" w:type="dxa"/>
          </w:tcPr>
          <w:p w:rsidR="0094403D" w:rsidRPr="009B1B7C" w:rsidRDefault="0094403D" w:rsidP="0094403D">
            <w:r w:rsidRPr="009B1B7C">
              <w:t>13</w:t>
            </w:r>
          </w:p>
        </w:tc>
      </w:tr>
      <w:tr w:rsidR="0094403D" w:rsidRPr="009B1B7C" w:rsidTr="0094403D">
        <w:tc>
          <w:tcPr>
            <w:tcW w:w="6629" w:type="dxa"/>
          </w:tcPr>
          <w:p w:rsidR="0094403D" w:rsidRPr="009B1B7C" w:rsidRDefault="0094403D" w:rsidP="0094403D">
            <w:r w:rsidRPr="009B1B7C">
              <w:t>детский дом</w:t>
            </w:r>
          </w:p>
          <w:p w:rsidR="0094403D" w:rsidRPr="009B1B7C" w:rsidRDefault="0094403D" w:rsidP="0094403D"/>
        </w:tc>
        <w:tc>
          <w:tcPr>
            <w:tcW w:w="2942" w:type="dxa"/>
          </w:tcPr>
          <w:p w:rsidR="0094403D" w:rsidRPr="009B1B7C" w:rsidRDefault="0094403D" w:rsidP="0094403D">
            <w:r w:rsidRPr="009B1B7C">
              <w:t>13</w:t>
            </w:r>
          </w:p>
        </w:tc>
      </w:tr>
      <w:tr w:rsidR="0094403D" w:rsidRPr="009B1B7C" w:rsidTr="0094403D">
        <w:tc>
          <w:tcPr>
            <w:tcW w:w="6629" w:type="dxa"/>
          </w:tcPr>
          <w:p w:rsidR="0094403D" w:rsidRPr="009B1B7C" w:rsidRDefault="0094403D" w:rsidP="0094403D">
            <w:r w:rsidRPr="009B1B7C">
              <w:t>Оздоровительные образовательные учреждения</w:t>
            </w:r>
            <w:r w:rsidRPr="009B1B7C">
              <w:tab/>
            </w:r>
          </w:p>
          <w:p w:rsidR="0094403D" w:rsidRPr="009B1B7C" w:rsidRDefault="0094403D" w:rsidP="0094403D">
            <w:r w:rsidRPr="009B1B7C">
              <w:t>санаторного типа (классы, группы) для детей.</w:t>
            </w:r>
          </w:p>
          <w:p w:rsidR="0094403D" w:rsidRPr="009B1B7C" w:rsidRDefault="0094403D" w:rsidP="0094403D">
            <w:r w:rsidRPr="009B1B7C">
              <w:t>нуждающихся в длительном лечении (педагогическим работникам), в том числе:</w:t>
            </w:r>
          </w:p>
          <w:p w:rsidR="0094403D" w:rsidRPr="009B1B7C" w:rsidRDefault="0094403D" w:rsidP="0094403D"/>
        </w:tc>
        <w:tc>
          <w:tcPr>
            <w:tcW w:w="2942" w:type="dxa"/>
          </w:tcPr>
          <w:p w:rsidR="0094403D" w:rsidRPr="009B1B7C" w:rsidRDefault="0094403D" w:rsidP="0094403D">
            <w:r w:rsidRPr="009B1B7C">
              <w:t>13</w:t>
            </w:r>
          </w:p>
        </w:tc>
      </w:tr>
      <w:tr w:rsidR="0094403D" w:rsidRPr="009B1B7C" w:rsidTr="0094403D">
        <w:tc>
          <w:tcPr>
            <w:tcW w:w="6629" w:type="dxa"/>
          </w:tcPr>
          <w:p w:rsidR="0094403D" w:rsidRPr="009B1B7C" w:rsidRDefault="0094403D" w:rsidP="0094403D">
            <w:r w:rsidRPr="009B1B7C">
              <w:t>Специальные (коррекционные) образовательные</w:t>
            </w:r>
            <w:r w:rsidRPr="009B1B7C">
              <w:tab/>
            </w:r>
          </w:p>
          <w:p w:rsidR="0094403D" w:rsidRPr="009B1B7C" w:rsidRDefault="0094403D" w:rsidP="0094403D">
            <w:r w:rsidRPr="009B1B7C">
              <w:t>учреждения (отделения, классы, группы) для обучающихся (воспитанников) с отклонениями в развитии (в том числе с задержкой психического</w:t>
            </w:r>
          </w:p>
          <w:p w:rsidR="0094403D" w:rsidRPr="009B1B7C" w:rsidRDefault="0094403D" w:rsidP="0094403D">
            <w:r w:rsidRPr="009B1B7C">
              <w:t>развития), в том числе:</w:t>
            </w:r>
          </w:p>
        </w:tc>
        <w:tc>
          <w:tcPr>
            <w:tcW w:w="2942" w:type="dxa"/>
          </w:tcPr>
          <w:p w:rsidR="0094403D" w:rsidRPr="009B1B7C" w:rsidRDefault="0094403D" w:rsidP="0094403D">
            <w:r w:rsidRPr="009B1B7C">
              <w:t>13</w:t>
            </w:r>
          </w:p>
        </w:tc>
      </w:tr>
      <w:tr w:rsidR="0094403D" w:rsidRPr="009B1B7C" w:rsidTr="0094403D">
        <w:tc>
          <w:tcPr>
            <w:tcW w:w="6629" w:type="dxa"/>
          </w:tcPr>
          <w:p w:rsidR="0094403D" w:rsidRPr="009B1B7C" w:rsidRDefault="0094403D" w:rsidP="0094403D">
            <w:r w:rsidRPr="009B1B7C">
              <w:t>детский сад</w:t>
            </w:r>
            <w:r w:rsidRPr="009B1B7C">
              <w:tab/>
            </w:r>
          </w:p>
        </w:tc>
        <w:tc>
          <w:tcPr>
            <w:tcW w:w="2942" w:type="dxa"/>
          </w:tcPr>
          <w:p w:rsidR="0094403D" w:rsidRPr="009B1B7C" w:rsidRDefault="0094403D" w:rsidP="0094403D">
            <w:r w:rsidRPr="009B1B7C">
              <w:t>13</w:t>
            </w:r>
          </w:p>
        </w:tc>
      </w:tr>
      <w:tr w:rsidR="0094403D" w:rsidRPr="009B1B7C" w:rsidTr="0094403D">
        <w:tc>
          <w:tcPr>
            <w:tcW w:w="6629" w:type="dxa"/>
          </w:tcPr>
          <w:p w:rsidR="0094403D" w:rsidRPr="009B1B7C" w:rsidRDefault="0094403D" w:rsidP="0094403D">
            <w:r w:rsidRPr="009B1B7C">
              <w:t>школа-интернат</w:t>
            </w:r>
            <w:r w:rsidRPr="009B1B7C">
              <w:tab/>
            </w:r>
          </w:p>
        </w:tc>
        <w:tc>
          <w:tcPr>
            <w:tcW w:w="2942" w:type="dxa"/>
          </w:tcPr>
          <w:p w:rsidR="0094403D" w:rsidRPr="009B1B7C" w:rsidRDefault="0094403D" w:rsidP="0094403D">
            <w:r w:rsidRPr="009B1B7C">
              <w:t>13</w:t>
            </w:r>
          </w:p>
        </w:tc>
      </w:tr>
      <w:tr w:rsidR="0094403D" w:rsidRPr="009B1B7C" w:rsidTr="0094403D">
        <w:tc>
          <w:tcPr>
            <w:tcW w:w="6629" w:type="dxa"/>
          </w:tcPr>
          <w:p w:rsidR="0094403D" w:rsidRPr="009B1B7C" w:rsidRDefault="0094403D" w:rsidP="0094403D">
            <w:r w:rsidRPr="009B1B7C">
              <w:t xml:space="preserve">Образовательные учреждения среднего профессионального образования (средние специальные учебные заведения), колледжи всех наименований </w:t>
            </w:r>
          </w:p>
        </w:tc>
        <w:tc>
          <w:tcPr>
            <w:tcW w:w="2942" w:type="dxa"/>
          </w:tcPr>
          <w:p w:rsidR="0094403D" w:rsidRPr="009B1B7C" w:rsidRDefault="0094403D" w:rsidP="0094403D">
            <w:r w:rsidRPr="009B1B7C">
              <w:t>10</w:t>
            </w:r>
          </w:p>
        </w:tc>
      </w:tr>
      <w:tr w:rsidR="0094403D" w:rsidRPr="009B1B7C" w:rsidTr="0094403D">
        <w:tc>
          <w:tcPr>
            <w:tcW w:w="6629" w:type="dxa"/>
          </w:tcPr>
          <w:p w:rsidR="0094403D" w:rsidRPr="009B1B7C" w:rsidRDefault="0094403D" w:rsidP="0094403D">
            <w:r w:rsidRPr="009B1B7C">
              <w:t>Образовательные учреждения для детей,</w:t>
            </w:r>
            <w:r w:rsidRPr="009B1B7C">
              <w:tab/>
            </w:r>
          </w:p>
          <w:p w:rsidR="0094403D" w:rsidRPr="009B1B7C" w:rsidRDefault="0094403D" w:rsidP="0094403D">
            <w:r w:rsidRPr="009B1B7C">
              <w:t>нуждающихся в психолого-педагогической и медико-социальной помощи, в том числе:</w:t>
            </w:r>
          </w:p>
        </w:tc>
        <w:tc>
          <w:tcPr>
            <w:tcW w:w="2942" w:type="dxa"/>
          </w:tcPr>
          <w:p w:rsidR="0094403D" w:rsidRPr="009B1B7C" w:rsidRDefault="0094403D" w:rsidP="0094403D">
            <w:r w:rsidRPr="009B1B7C">
              <w:t>13</w:t>
            </w:r>
          </w:p>
        </w:tc>
      </w:tr>
      <w:tr w:rsidR="0094403D" w:rsidRPr="009B1B7C" w:rsidTr="0094403D">
        <w:tc>
          <w:tcPr>
            <w:tcW w:w="6629" w:type="dxa"/>
          </w:tcPr>
          <w:p w:rsidR="0094403D" w:rsidRPr="009B1B7C" w:rsidRDefault="0094403D" w:rsidP="0094403D">
            <w:r w:rsidRPr="009B1B7C">
              <w:t>логопедические пункты</w:t>
            </w:r>
          </w:p>
        </w:tc>
        <w:tc>
          <w:tcPr>
            <w:tcW w:w="2942" w:type="dxa"/>
          </w:tcPr>
          <w:p w:rsidR="0094403D" w:rsidRPr="009B1B7C" w:rsidRDefault="0094403D" w:rsidP="0094403D">
            <w:r w:rsidRPr="009B1B7C">
              <w:t>13</w:t>
            </w:r>
          </w:p>
        </w:tc>
      </w:tr>
      <w:tr w:rsidR="0094403D" w:rsidRPr="009B1B7C" w:rsidTr="0094403D">
        <w:tc>
          <w:tcPr>
            <w:tcW w:w="6629" w:type="dxa"/>
          </w:tcPr>
          <w:p w:rsidR="0094403D" w:rsidRPr="009B1B7C" w:rsidRDefault="0094403D" w:rsidP="0094403D">
            <w:r w:rsidRPr="009B1B7C">
              <w:t>Классы (группы) компенсирующего обучения, специальные коррекционные классы (группы) для детей с отклонениями в развитии различной направленности в образовательных учреждениях всех типов</w:t>
            </w:r>
          </w:p>
        </w:tc>
        <w:tc>
          <w:tcPr>
            <w:tcW w:w="2942" w:type="dxa"/>
          </w:tcPr>
          <w:p w:rsidR="0094403D" w:rsidRPr="009B1B7C" w:rsidRDefault="0094403D" w:rsidP="0094403D">
            <w:r w:rsidRPr="009B1B7C">
              <w:t>13</w:t>
            </w:r>
          </w:p>
        </w:tc>
      </w:tr>
    </w:tbl>
    <w:p w:rsidR="0094403D" w:rsidRPr="009B1B7C" w:rsidRDefault="0094403D" w:rsidP="0094403D">
      <w:pPr>
        <w:ind w:firstLine="709"/>
        <w:jc w:val="both"/>
      </w:pPr>
      <w:r w:rsidRPr="009B1B7C">
        <w:lastRenderedPageBreak/>
        <w:t>При наличии оснований для применения двух и более коэффициентов соответствующие коэффициенты суммируются.</w:t>
      </w:r>
    </w:p>
    <w:p w:rsidR="0094403D" w:rsidRPr="009B1B7C" w:rsidRDefault="0094403D" w:rsidP="0094403D">
      <w:pPr>
        <w:ind w:firstLine="709"/>
        <w:jc w:val="both"/>
      </w:pPr>
      <w:r w:rsidRPr="009B1B7C">
        <w:t>2.2.2.</w:t>
      </w:r>
      <w:r w:rsidRPr="009B1B7C">
        <w:tab/>
        <w:t>Повышающий коэффициент за наличие звания «Заслуженный учитель Российской Федерации», «Заслуженный</w:t>
      </w:r>
      <w:r w:rsidRPr="009B1B7C">
        <w:tab/>
        <w:t>учитель Республики Дагестан», «Народный учитель Российской</w:t>
      </w:r>
      <w:r w:rsidRPr="009B1B7C">
        <w:tab/>
        <w:t>Федерации»</w:t>
      </w:r>
      <w:r w:rsidR="000345E6">
        <w:t xml:space="preserve"> </w:t>
      </w:r>
      <w:r w:rsidRPr="009B1B7C">
        <w:t>и</w:t>
      </w:r>
      <w:r w:rsidR="000345E6">
        <w:t xml:space="preserve"> </w:t>
      </w:r>
      <w:r w:rsidRPr="009B1B7C">
        <w:t>«Народный учитель Республики Дагестан» увеличивает оклад (должностной оклад) педагогических работников на 8 процентов для всех образовательных организаций, за исключением организаций высшего и дополнительного профессионального образования, а также научных организаций.</w:t>
      </w:r>
    </w:p>
    <w:p w:rsidR="0094403D" w:rsidRPr="009B1B7C" w:rsidRDefault="0094403D" w:rsidP="0094403D">
      <w:pPr>
        <w:ind w:firstLine="709"/>
        <w:jc w:val="both"/>
      </w:pPr>
      <w:r w:rsidRPr="009B1B7C">
        <w:t>При наличии нескольких почетных званий оплата производится по одному, имеющему наибольшее значение.</w:t>
      </w:r>
    </w:p>
    <w:p w:rsidR="0094403D" w:rsidRPr="009B1B7C" w:rsidRDefault="0094403D" w:rsidP="0094403D">
      <w:pPr>
        <w:ind w:firstLine="709"/>
        <w:jc w:val="both"/>
      </w:pPr>
      <w:r w:rsidRPr="009B1B7C">
        <w:t>Повышающий коэффициент за наличие звания увеличивает оклад (должностной оклад) профессорско-преподавательского состава, научных работников и руководителей структурных подразделений организаций высшего и дополнительного профессионального образования, а также научных организаций:</w:t>
      </w:r>
    </w:p>
    <w:p w:rsidR="0094403D" w:rsidRPr="009B1B7C" w:rsidRDefault="0094403D" w:rsidP="0094403D">
      <w:pPr>
        <w:ind w:firstLine="709"/>
        <w:jc w:val="both"/>
      </w:pPr>
      <w:r w:rsidRPr="009B1B7C">
        <w:t>при наличии ученого звания доцента или старшего научного сотрудника - на 40 процентов;</w:t>
      </w:r>
    </w:p>
    <w:p w:rsidR="0094403D" w:rsidRPr="009B1B7C" w:rsidRDefault="0094403D" w:rsidP="0094403D">
      <w:pPr>
        <w:ind w:firstLine="709"/>
        <w:jc w:val="both"/>
      </w:pPr>
      <w:r w:rsidRPr="009B1B7C">
        <w:t>при наличии ученого звания профессора - на 60 процентов.</w:t>
      </w:r>
    </w:p>
    <w:p w:rsidR="0094403D" w:rsidRPr="009B1B7C" w:rsidRDefault="0094403D" w:rsidP="0094403D">
      <w:pPr>
        <w:ind w:firstLine="709"/>
        <w:jc w:val="both"/>
      </w:pPr>
      <w:r w:rsidRPr="009B1B7C">
        <w:t>2.2.3.</w:t>
      </w:r>
      <w:r w:rsidRPr="009B1B7C">
        <w:tab/>
        <w:t>Повышающий коэффициент за наличие ученой степени увеличивает оклад (должностной оклад) педагогическим работникам при работе по соответствующей профессии:</w:t>
      </w:r>
    </w:p>
    <w:p w:rsidR="0094403D" w:rsidRPr="009B1B7C" w:rsidRDefault="0094403D" w:rsidP="0094403D">
      <w:pPr>
        <w:ind w:firstLine="709"/>
        <w:jc w:val="both"/>
      </w:pPr>
      <w:r w:rsidRPr="009B1B7C">
        <w:t>при наличии ученой степени кандидата наук - на 20 процентов;</w:t>
      </w:r>
    </w:p>
    <w:p w:rsidR="0094403D" w:rsidRPr="009B1B7C" w:rsidRDefault="0094403D" w:rsidP="0094403D">
      <w:pPr>
        <w:ind w:firstLine="709"/>
        <w:jc w:val="both"/>
      </w:pPr>
      <w:r w:rsidRPr="009B1B7C">
        <w:t>при наличии ученой степени доктора наук - на 30 процентов.</w:t>
      </w:r>
    </w:p>
    <w:p w:rsidR="0094403D" w:rsidRPr="009B1B7C" w:rsidRDefault="0094403D" w:rsidP="0094403D">
      <w:pPr>
        <w:ind w:firstLine="709"/>
        <w:jc w:val="both"/>
      </w:pPr>
      <w:r w:rsidRPr="009B1B7C">
        <w:t>Профессорско-преподавательскому составу, научным работникам и руководителям структурных подразделений устанавливается надбавка к окладам (должностным окладам) в размере:</w:t>
      </w:r>
    </w:p>
    <w:p w:rsidR="0094403D" w:rsidRPr="009B1B7C" w:rsidRDefault="0094403D" w:rsidP="0094403D">
      <w:pPr>
        <w:ind w:firstLine="709"/>
        <w:jc w:val="both"/>
      </w:pPr>
      <w:r w:rsidRPr="009B1B7C">
        <w:t>3000 рублей - за ученую степень кандидата наук;</w:t>
      </w:r>
    </w:p>
    <w:p w:rsidR="0094403D" w:rsidRPr="009B1B7C" w:rsidRDefault="0094403D" w:rsidP="0094403D">
      <w:pPr>
        <w:ind w:firstLine="709"/>
        <w:jc w:val="both"/>
      </w:pPr>
      <w:r w:rsidRPr="009B1B7C">
        <w:t>7000 рублей - за ученую степень доктора наук.</w:t>
      </w:r>
    </w:p>
    <w:p w:rsidR="0094403D" w:rsidRPr="009B1B7C" w:rsidRDefault="0094403D" w:rsidP="0094403D">
      <w:pPr>
        <w:ind w:firstLine="709"/>
        <w:jc w:val="both"/>
      </w:pPr>
      <w:r w:rsidRPr="009B1B7C">
        <w:t>При наличии звания и ученой степени оплата производится по каждому основанию.</w:t>
      </w:r>
    </w:p>
    <w:p w:rsidR="0094403D" w:rsidRPr="009B1B7C" w:rsidRDefault="0094403D" w:rsidP="0094403D">
      <w:pPr>
        <w:ind w:firstLine="709"/>
        <w:jc w:val="both"/>
      </w:pPr>
      <w:r w:rsidRPr="009B1B7C">
        <w:t>2.3.</w:t>
      </w:r>
      <w:r w:rsidRPr="009B1B7C">
        <w:tab/>
        <w:t>Повышающие коэффициенты применяются при исчислении выплат по основной работе и работе, осуществляемой по совместительству.</w:t>
      </w:r>
    </w:p>
    <w:p w:rsidR="0094403D" w:rsidRPr="009B1B7C" w:rsidRDefault="0094403D" w:rsidP="0094403D">
      <w:pPr>
        <w:ind w:firstLine="709"/>
        <w:jc w:val="both"/>
      </w:pPr>
      <w:r w:rsidRPr="009B1B7C">
        <w:t>Установление повышающих коэффициентов образует новый оклад, и выплаты компенсационного и стимулирующего характера исчисляются исходя из нового оклада.</w:t>
      </w:r>
    </w:p>
    <w:p w:rsidR="0094403D" w:rsidRPr="009B1B7C" w:rsidRDefault="0094403D" w:rsidP="0094403D">
      <w:pPr>
        <w:ind w:firstLine="709"/>
        <w:jc w:val="both"/>
      </w:pPr>
      <w:r w:rsidRPr="009B1B7C">
        <w:t>2.4.</w:t>
      </w:r>
      <w:r w:rsidRPr="009B1B7C">
        <w:tab/>
        <w:t>Должностные оклады по профессиональным квалификационным группам должностей работников высшего и дополнительного профессионального образования устанавливаются в следующих размерах.</w:t>
      </w:r>
    </w:p>
    <w:p w:rsidR="0094403D" w:rsidRPr="009B1B7C" w:rsidRDefault="0094403D" w:rsidP="0094403D">
      <w:pPr>
        <w:ind w:firstLine="709"/>
        <w:jc w:val="both"/>
      </w:pPr>
      <w:r w:rsidRPr="009B1B7C">
        <w:t>2.4.1.</w:t>
      </w:r>
      <w:r w:rsidRPr="009B1B7C">
        <w:tab/>
        <w:t>Профессиональная квалификационная группа должностей профессорско-преподавательского состава и руководителей структурных подразделений: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03"/>
        <w:gridCol w:w="3738"/>
        <w:gridCol w:w="3098"/>
      </w:tblGrid>
      <w:tr w:rsidR="0094403D" w:rsidRPr="009B1B7C" w:rsidTr="0094403D">
        <w:tc>
          <w:tcPr>
            <w:tcW w:w="2518" w:type="dxa"/>
            <w:vAlign w:val="center"/>
          </w:tcPr>
          <w:p w:rsidR="0094403D" w:rsidRPr="009B1B7C" w:rsidRDefault="0094403D" w:rsidP="0094403D">
            <w:pPr>
              <w:jc w:val="center"/>
            </w:pPr>
            <w:r w:rsidRPr="009B1B7C">
              <w:t>Квалификационный</w:t>
            </w:r>
          </w:p>
          <w:p w:rsidR="0094403D" w:rsidRPr="009B1B7C" w:rsidRDefault="0094403D" w:rsidP="0094403D">
            <w:pPr>
              <w:jc w:val="center"/>
            </w:pPr>
            <w:r w:rsidRPr="009B1B7C">
              <w:t>уровень</w:t>
            </w:r>
          </w:p>
        </w:tc>
        <w:tc>
          <w:tcPr>
            <w:tcW w:w="3862" w:type="dxa"/>
            <w:vAlign w:val="center"/>
          </w:tcPr>
          <w:p w:rsidR="0094403D" w:rsidRPr="009B1B7C" w:rsidRDefault="0094403D" w:rsidP="0094403D">
            <w:pPr>
              <w:jc w:val="center"/>
            </w:pPr>
            <w:r w:rsidRPr="009B1B7C">
              <w:t>Наименование должности</w:t>
            </w:r>
          </w:p>
        </w:tc>
        <w:tc>
          <w:tcPr>
            <w:tcW w:w="3191" w:type="dxa"/>
            <w:vAlign w:val="center"/>
          </w:tcPr>
          <w:p w:rsidR="0094403D" w:rsidRPr="009B1B7C" w:rsidRDefault="0094403D" w:rsidP="0094403D">
            <w:pPr>
              <w:jc w:val="center"/>
            </w:pPr>
            <w:r w:rsidRPr="009B1B7C">
              <w:t>Размер</w:t>
            </w:r>
          </w:p>
          <w:p w:rsidR="0094403D" w:rsidRPr="009B1B7C" w:rsidRDefault="0094403D" w:rsidP="0094403D">
            <w:pPr>
              <w:jc w:val="center"/>
            </w:pPr>
            <w:r w:rsidRPr="009B1B7C">
              <w:t>должностного оклада, ставки заработной платы (рублей)</w:t>
            </w:r>
          </w:p>
        </w:tc>
      </w:tr>
      <w:tr w:rsidR="0094403D" w:rsidRPr="009B1B7C" w:rsidTr="0094403D">
        <w:tc>
          <w:tcPr>
            <w:tcW w:w="2518" w:type="dxa"/>
            <w:vAlign w:val="center"/>
          </w:tcPr>
          <w:p w:rsidR="0094403D" w:rsidRPr="009B1B7C" w:rsidRDefault="0094403D" w:rsidP="0094403D">
            <w:pPr>
              <w:pStyle w:val="ad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:rsidR="0094403D" w:rsidRPr="009B1B7C" w:rsidRDefault="0094403D" w:rsidP="0094403D">
            <w:pPr>
              <w:pStyle w:val="ad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94403D" w:rsidRPr="009B1B7C" w:rsidRDefault="0094403D" w:rsidP="0094403D">
            <w:pPr>
              <w:pStyle w:val="ad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03D" w:rsidRPr="009B1B7C" w:rsidTr="0094403D">
        <w:tc>
          <w:tcPr>
            <w:tcW w:w="2518" w:type="dxa"/>
            <w:vMerge w:val="restart"/>
          </w:tcPr>
          <w:p w:rsidR="0094403D" w:rsidRPr="009B1B7C" w:rsidRDefault="0094403D" w:rsidP="0094403D">
            <w:r w:rsidRPr="009B1B7C">
              <w:t>1-й</w:t>
            </w:r>
          </w:p>
          <w:p w:rsidR="0094403D" w:rsidRPr="009B1B7C" w:rsidRDefault="0094403D" w:rsidP="0094403D">
            <w:r w:rsidRPr="009B1B7C">
              <w:t>квалификационный</w:t>
            </w:r>
          </w:p>
          <w:p w:rsidR="0094403D" w:rsidRPr="009B1B7C" w:rsidRDefault="0094403D" w:rsidP="0094403D">
            <w:r w:rsidRPr="009B1B7C">
              <w:t>уровень</w:t>
            </w:r>
          </w:p>
        </w:tc>
        <w:tc>
          <w:tcPr>
            <w:tcW w:w="3862" w:type="dxa"/>
          </w:tcPr>
          <w:p w:rsidR="0094403D" w:rsidRPr="009B1B7C" w:rsidRDefault="0094403D" w:rsidP="0094403D">
            <w:r w:rsidRPr="009B1B7C">
              <w:t>ассистент, преподаватель (высшее образование, без предъявления требований к стажу работы):</w:t>
            </w:r>
          </w:p>
        </w:tc>
        <w:tc>
          <w:tcPr>
            <w:tcW w:w="3191" w:type="dxa"/>
          </w:tcPr>
          <w:p w:rsidR="0094403D" w:rsidRPr="009B1B7C" w:rsidRDefault="00B465A3" w:rsidP="0094403D">
            <w:r>
              <w:t>10300</w:t>
            </w:r>
            <w:r w:rsidR="0094403D" w:rsidRPr="009B1B7C">
              <w:t xml:space="preserve"> *</w:t>
            </w:r>
          </w:p>
        </w:tc>
      </w:tr>
      <w:tr w:rsidR="0094403D" w:rsidRPr="009B1B7C" w:rsidTr="0094403D">
        <w:tc>
          <w:tcPr>
            <w:tcW w:w="2518" w:type="dxa"/>
            <w:vMerge/>
          </w:tcPr>
          <w:p w:rsidR="0094403D" w:rsidRPr="009B1B7C" w:rsidRDefault="0094403D" w:rsidP="0094403D"/>
        </w:tc>
        <w:tc>
          <w:tcPr>
            <w:tcW w:w="3862" w:type="dxa"/>
          </w:tcPr>
          <w:p w:rsidR="0094403D" w:rsidRPr="009B1B7C" w:rsidRDefault="0094403D" w:rsidP="0094403D">
            <w:r w:rsidRPr="009B1B7C">
              <w:t>при наличии ученой степени кандидата наук</w:t>
            </w:r>
          </w:p>
        </w:tc>
        <w:tc>
          <w:tcPr>
            <w:tcW w:w="3191" w:type="dxa"/>
          </w:tcPr>
          <w:p w:rsidR="0094403D" w:rsidRPr="009B1B7C" w:rsidRDefault="00B465A3" w:rsidP="0094403D">
            <w:r>
              <w:t>11136</w:t>
            </w:r>
            <w:r w:rsidR="0094403D" w:rsidRPr="009B1B7C">
              <w:t xml:space="preserve"> *</w:t>
            </w:r>
          </w:p>
        </w:tc>
      </w:tr>
      <w:tr w:rsidR="0094403D" w:rsidRPr="009B1B7C" w:rsidTr="0094403D">
        <w:tc>
          <w:tcPr>
            <w:tcW w:w="2518" w:type="dxa"/>
            <w:vMerge w:val="restart"/>
          </w:tcPr>
          <w:p w:rsidR="0094403D" w:rsidRPr="009B1B7C" w:rsidRDefault="0094403D" w:rsidP="0094403D">
            <w:r w:rsidRPr="009B1B7C">
              <w:t>2-й</w:t>
            </w:r>
          </w:p>
          <w:p w:rsidR="0094403D" w:rsidRPr="009B1B7C" w:rsidRDefault="0094403D" w:rsidP="0094403D">
            <w:r w:rsidRPr="009B1B7C">
              <w:t>квалификационный</w:t>
            </w:r>
          </w:p>
          <w:p w:rsidR="0094403D" w:rsidRPr="009B1B7C" w:rsidRDefault="0094403D" w:rsidP="0094403D">
            <w:r w:rsidRPr="009B1B7C">
              <w:t>уровень</w:t>
            </w:r>
          </w:p>
        </w:tc>
        <w:tc>
          <w:tcPr>
            <w:tcW w:w="3862" w:type="dxa"/>
          </w:tcPr>
          <w:p w:rsidR="0094403D" w:rsidRPr="009B1B7C" w:rsidRDefault="0094403D" w:rsidP="0094403D">
            <w:r w:rsidRPr="009B1B7C">
              <w:t>старший преподаватель: при наличии высшего образования и стажа научно-педагогической работы не менее 3 лет</w:t>
            </w:r>
          </w:p>
        </w:tc>
        <w:tc>
          <w:tcPr>
            <w:tcW w:w="3191" w:type="dxa"/>
          </w:tcPr>
          <w:p w:rsidR="0094403D" w:rsidRPr="009B1B7C" w:rsidRDefault="00B465A3" w:rsidP="0094403D">
            <w:r>
              <w:t>12026</w:t>
            </w:r>
            <w:r w:rsidR="0094403D" w:rsidRPr="009B1B7C">
              <w:t>*</w:t>
            </w:r>
          </w:p>
        </w:tc>
      </w:tr>
      <w:tr w:rsidR="0094403D" w:rsidRPr="009B1B7C" w:rsidTr="0094403D">
        <w:tc>
          <w:tcPr>
            <w:tcW w:w="2518" w:type="dxa"/>
            <w:vMerge/>
          </w:tcPr>
          <w:p w:rsidR="0094403D" w:rsidRPr="009B1B7C" w:rsidRDefault="0094403D" w:rsidP="0094403D"/>
        </w:tc>
        <w:tc>
          <w:tcPr>
            <w:tcW w:w="3862" w:type="dxa"/>
          </w:tcPr>
          <w:p w:rsidR="0094403D" w:rsidRPr="009B1B7C" w:rsidRDefault="0094403D" w:rsidP="0094403D">
            <w:r w:rsidRPr="009B1B7C">
              <w:t>при наличии ученой степени кандидата наук</w:t>
            </w:r>
          </w:p>
        </w:tc>
        <w:tc>
          <w:tcPr>
            <w:tcW w:w="3191" w:type="dxa"/>
          </w:tcPr>
          <w:p w:rsidR="0094403D" w:rsidRPr="009B1B7C" w:rsidRDefault="00B465A3" w:rsidP="0094403D">
            <w:r>
              <w:t>12929</w:t>
            </w:r>
            <w:r w:rsidR="0094403D" w:rsidRPr="009B1B7C">
              <w:t xml:space="preserve"> *</w:t>
            </w:r>
          </w:p>
        </w:tc>
      </w:tr>
      <w:tr w:rsidR="0094403D" w:rsidRPr="009B1B7C" w:rsidTr="0094403D">
        <w:tc>
          <w:tcPr>
            <w:tcW w:w="2518" w:type="dxa"/>
            <w:vMerge w:val="restart"/>
          </w:tcPr>
          <w:p w:rsidR="0094403D" w:rsidRPr="009B1B7C" w:rsidRDefault="0094403D" w:rsidP="0094403D">
            <w:r w:rsidRPr="009B1B7C">
              <w:lastRenderedPageBreak/>
              <w:t>3-й</w:t>
            </w:r>
          </w:p>
          <w:p w:rsidR="0094403D" w:rsidRPr="009B1B7C" w:rsidRDefault="0094403D" w:rsidP="0094403D">
            <w:r w:rsidRPr="009B1B7C">
              <w:t>квалификационный</w:t>
            </w:r>
          </w:p>
          <w:p w:rsidR="0094403D" w:rsidRPr="009B1B7C" w:rsidRDefault="0094403D" w:rsidP="0094403D">
            <w:r w:rsidRPr="009B1B7C">
              <w:t>уровень</w:t>
            </w:r>
          </w:p>
        </w:tc>
        <w:tc>
          <w:tcPr>
            <w:tcW w:w="3862" w:type="dxa"/>
          </w:tcPr>
          <w:p w:rsidR="0094403D" w:rsidRPr="009B1B7C" w:rsidRDefault="0094403D" w:rsidP="0094403D">
            <w:r w:rsidRPr="009B1B7C">
              <w:t>доцент:</w:t>
            </w:r>
          </w:p>
          <w:p w:rsidR="0094403D" w:rsidRPr="009B1B7C" w:rsidRDefault="0094403D" w:rsidP="0094403D">
            <w:r w:rsidRPr="009B1B7C">
              <w:t>при наличии ученого звания доцента (старшего научного сотрудника) или ученой степени кандидата наук</w:t>
            </w:r>
          </w:p>
        </w:tc>
        <w:tc>
          <w:tcPr>
            <w:tcW w:w="3191" w:type="dxa"/>
          </w:tcPr>
          <w:p w:rsidR="0094403D" w:rsidRPr="009B1B7C" w:rsidRDefault="00B465A3" w:rsidP="0094403D">
            <w:r>
              <w:t>12929</w:t>
            </w:r>
            <w:r w:rsidR="0094403D" w:rsidRPr="009B1B7C">
              <w:t>*</w:t>
            </w:r>
          </w:p>
        </w:tc>
      </w:tr>
      <w:tr w:rsidR="0094403D" w:rsidRPr="009B1B7C" w:rsidTr="0094403D">
        <w:tc>
          <w:tcPr>
            <w:tcW w:w="2518" w:type="dxa"/>
            <w:vMerge/>
          </w:tcPr>
          <w:p w:rsidR="0094403D" w:rsidRPr="009B1B7C" w:rsidRDefault="0094403D" w:rsidP="0094403D"/>
        </w:tc>
        <w:tc>
          <w:tcPr>
            <w:tcW w:w="3862" w:type="dxa"/>
          </w:tcPr>
          <w:p w:rsidR="0094403D" w:rsidRPr="009B1B7C" w:rsidRDefault="0094403D" w:rsidP="0094403D">
            <w:r w:rsidRPr="009B1B7C">
              <w:t>при наличии ученого звания доцента (старшего научного сотрудника) и ученой степени кандидата наук</w:t>
            </w:r>
          </w:p>
        </w:tc>
        <w:tc>
          <w:tcPr>
            <w:tcW w:w="3191" w:type="dxa"/>
          </w:tcPr>
          <w:p w:rsidR="0094403D" w:rsidRPr="009B1B7C" w:rsidRDefault="00B465A3" w:rsidP="0094403D">
            <w:r>
              <w:t>13946</w:t>
            </w:r>
            <w:r w:rsidR="0094403D" w:rsidRPr="009B1B7C">
              <w:t>*</w:t>
            </w:r>
          </w:p>
        </w:tc>
      </w:tr>
      <w:tr w:rsidR="0094403D" w:rsidRPr="009B1B7C" w:rsidTr="0094403D">
        <w:tc>
          <w:tcPr>
            <w:tcW w:w="2518" w:type="dxa"/>
            <w:vMerge w:val="restart"/>
          </w:tcPr>
          <w:p w:rsidR="0094403D" w:rsidRPr="009B1B7C" w:rsidRDefault="0094403D" w:rsidP="0094403D">
            <w:r w:rsidRPr="009B1B7C">
              <w:t>4-й</w:t>
            </w:r>
          </w:p>
          <w:p w:rsidR="0094403D" w:rsidRPr="009B1B7C" w:rsidRDefault="0094403D" w:rsidP="0094403D">
            <w:r w:rsidRPr="009B1B7C">
              <w:t>квалификационный</w:t>
            </w:r>
          </w:p>
          <w:p w:rsidR="0094403D" w:rsidRPr="009B1B7C" w:rsidRDefault="0094403D" w:rsidP="0094403D">
            <w:r w:rsidRPr="009B1B7C">
              <w:t>уровень</w:t>
            </w:r>
          </w:p>
        </w:tc>
        <w:tc>
          <w:tcPr>
            <w:tcW w:w="3862" w:type="dxa"/>
          </w:tcPr>
          <w:p w:rsidR="0094403D" w:rsidRPr="009B1B7C" w:rsidRDefault="0094403D" w:rsidP="0094403D">
            <w:r w:rsidRPr="009B1B7C">
              <w:t>при наличии ученого звания профессора или доцента (старшего научного сотрудника) или ученой степени доктора наук</w:t>
            </w:r>
          </w:p>
        </w:tc>
        <w:tc>
          <w:tcPr>
            <w:tcW w:w="3191" w:type="dxa"/>
          </w:tcPr>
          <w:p w:rsidR="0094403D" w:rsidRPr="009B1B7C" w:rsidRDefault="00B465A3" w:rsidP="0094403D">
            <w:r>
              <w:t>14984</w:t>
            </w:r>
            <w:r w:rsidR="0094403D" w:rsidRPr="009B1B7C">
              <w:t>*</w:t>
            </w:r>
          </w:p>
        </w:tc>
      </w:tr>
      <w:tr w:rsidR="0094403D" w:rsidRPr="009B1B7C" w:rsidTr="0094403D">
        <w:tc>
          <w:tcPr>
            <w:tcW w:w="2518" w:type="dxa"/>
            <w:vMerge/>
          </w:tcPr>
          <w:p w:rsidR="0094403D" w:rsidRPr="009B1B7C" w:rsidRDefault="0094403D" w:rsidP="0094403D"/>
        </w:tc>
        <w:tc>
          <w:tcPr>
            <w:tcW w:w="3862" w:type="dxa"/>
          </w:tcPr>
          <w:p w:rsidR="0094403D" w:rsidRPr="009B1B7C" w:rsidRDefault="0094403D" w:rsidP="0094403D">
            <w:r w:rsidRPr="009B1B7C">
              <w:t>при наличии ученого звания</w:t>
            </w:r>
          </w:p>
          <w:p w:rsidR="0094403D" w:rsidRPr="009B1B7C" w:rsidRDefault="0094403D" w:rsidP="0094403D">
            <w:r w:rsidRPr="009B1B7C">
              <w:t>профессора и ученой степени доктора наук</w:t>
            </w:r>
          </w:p>
        </w:tc>
        <w:tc>
          <w:tcPr>
            <w:tcW w:w="3191" w:type="dxa"/>
          </w:tcPr>
          <w:p w:rsidR="0094403D" w:rsidRPr="009B1B7C" w:rsidRDefault="00B465A3" w:rsidP="0094403D">
            <w:r>
              <w:t>16141</w:t>
            </w:r>
            <w:r w:rsidR="0094403D" w:rsidRPr="009B1B7C">
              <w:t xml:space="preserve"> *</w:t>
            </w:r>
          </w:p>
        </w:tc>
      </w:tr>
    </w:tbl>
    <w:p w:rsidR="0094403D" w:rsidRPr="009B1B7C" w:rsidRDefault="0094403D" w:rsidP="0094403D">
      <w:pPr>
        <w:ind w:firstLine="708"/>
        <w:jc w:val="both"/>
      </w:pPr>
      <w:r w:rsidRPr="009B1B7C">
        <w:t>&lt;*&gt; В оклады (должностные оклады) педагогических работников включен размер ежемесячной компенсации на обеспечение книгоиздательской продукцией и периодическими изданиями.</w:t>
      </w:r>
    </w:p>
    <w:p w:rsidR="0094403D" w:rsidRPr="009B1B7C" w:rsidRDefault="0094403D" w:rsidP="0094403D">
      <w:pPr>
        <w:ind w:firstLine="708"/>
        <w:jc w:val="both"/>
      </w:pPr>
      <w:r w:rsidRPr="009B1B7C">
        <w:t>Примечание:</w:t>
      </w:r>
      <w:r w:rsidRPr="009B1B7C">
        <w:tab/>
        <w:t>по должности «заведующий кафедрой» устанавливаются размер оклада по должности соответствующего преподавателя и доплата за заведование кафедрой в размере 15 процентов.</w:t>
      </w:r>
    </w:p>
    <w:p w:rsidR="0094403D" w:rsidRPr="009B1B7C" w:rsidRDefault="0094403D" w:rsidP="0094403D">
      <w:pPr>
        <w:ind w:firstLine="708"/>
        <w:jc w:val="both"/>
      </w:pPr>
      <w:r w:rsidRPr="009B1B7C">
        <w:t>2.5.</w:t>
      </w:r>
      <w:r w:rsidRPr="009B1B7C">
        <w:tab/>
        <w:t>Должностные оклады по профессиональным квалификационным группам должностей работников сферы научных исследований и разработок устанавливаются в следующих размерах.</w:t>
      </w:r>
    </w:p>
    <w:p w:rsidR="0094403D" w:rsidRPr="009B1B7C" w:rsidRDefault="0094403D" w:rsidP="0094403D">
      <w:pPr>
        <w:ind w:firstLine="708"/>
        <w:jc w:val="both"/>
      </w:pPr>
      <w:r w:rsidRPr="009B1B7C">
        <w:t>2.5.1.</w:t>
      </w:r>
      <w:r w:rsidRPr="009B1B7C">
        <w:tab/>
        <w:t>Профессиональная квалификационная группа должностей научно-технических работников второго уровня:</w:t>
      </w:r>
    </w:p>
    <w:tbl>
      <w:tblPr>
        <w:tblStyle w:val="ab"/>
        <w:tblW w:w="9571" w:type="dxa"/>
        <w:tblLook w:val="04A0" w:firstRow="1" w:lastRow="0" w:firstColumn="1" w:lastColumn="0" w:noHBand="0" w:noVBand="1"/>
      </w:tblPr>
      <w:tblGrid>
        <w:gridCol w:w="2518"/>
        <w:gridCol w:w="3862"/>
        <w:gridCol w:w="3191"/>
      </w:tblGrid>
      <w:tr w:rsidR="0094403D" w:rsidRPr="009B1B7C" w:rsidTr="0094403D">
        <w:tc>
          <w:tcPr>
            <w:tcW w:w="2518" w:type="dxa"/>
            <w:vAlign w:val="center"/>
          </w:tcPr>
          <w:p w:rsidR="0094403D" w:rsidRPr="009B1B7C" w:rsidRDefault="0094403D" w:rsidP="0094403D">
            <w:pPr>
              <w:spacing w:after="120" w:line="260" w:lineRule="exact"/>
              <w:ind w:left="180"/>
              <w:jc w:val="center"/>
            </w:pPr>
            <w:r w:rsidRPr="009B1B7C">
              <w:rPr>
                <w:rStyle w:val="20"/>
                <w:rFonts w:eastAsiaTheme="minorHAnsi"/>
              </w:rPr>
              <w:t>Квалификационный</w:t>
            </w:r>
          </w:p>
          <w:p w:rsidR="0094403D" w:rsidRPr="009B1B7C" w:rsidRDefault="0094403D" w:rsidP="0094403D">
            <w:pPr>
              <w:spacing w:before="120" w:line="260" w:lineRule="exact"/>
              <w:jc w:val="center"/>
            </w:pPr>
            <w:r w:rsidRPr="009B1B7C">
              <w:rPr>
                <w:rStyle w:val="20"/>
                <w:rFonts w:eastAsiaTheme="minorHAnsi"/>
              </w:rPr>
              <w:t>уровень</w:t>
            </w:r>
          </w:p>
        </w:tc>
        <w:tc>
          <w:tcPr>
            <w:tcW w:w="3862" w:type="dxa"/>
            <w:vAlign w:val="center"/>
          </w:tcPr>
          <w:p w:rsidR="0094403D" w:rsidRPr="009B1B7C" w:rsidRDefault="0094403D" w:rsidP="0094403D">
            <w:pPr>
              <w:spacing w:line="260" w:lineRule="exact"/>
              <w:jc w:val="center"/>
            </w:pPr>
            <w:r w:rsidRPr="009B1B7C">
              <w:rPr>
                <w:rStyle w:val="20"/>
                <w:rFonts w:eastAsiaTheme="minorHAnsi"/>
              </w:rPr>
              <w:t>Наименование должности</w:t>
            </w:r>
          </w:p>
        </w:tc>
        <w:tc>
          <w:tcPr>
            <w:tcW w:w="3191" w:type="dxa"/>
            <w:vAlign w:val="center"/>
          </w:tcPr>
          <w:p w:rsidR="0094403D" w:rsidRPr="009B1B7C" w:rsidRDefault="0094403D" w:rsidP="0094403D">
            <w:pPr>
              <w:spacing w:line="307" w:lineRule="exact"/>
              <w:jc w:val="center"/>
            </w:pPr>
            <w:r w:rsidRPr="009B1B7C">
              <w:rPr>
                <w:rStyle w:val="20"/>
                <w:rFonts w:eastAsiaTheme="minorHAnsi"/>
              </w:rPr>
              <w:t>Размер</w:t>
            </w:r>
          </w:p>
          <w:p w:rsidR="0094403D" w:rsidRPr="009B1B7C" w:rsidRDefault="0094403D" w:rsidP="0094403D">
            <w:pPr>
              <w:spacing w:line="307" w:lineRule="exact"/>
              <w:jc w:val="center"/>
            </w:pPr>
            <w:r w:rsidRPr="009B1B7C">
              <w:rPr>
                <w:rStyle w:val="20"/>
                <w:rFonts w:eastAsiaTheme="minorHAnsi"/>
              </w:rPr>
              <w:t>оклада</w:t>
            </w:r>
          </w:p>
          <w:p w:rsidR="0094403D" w:rsidRPr="009B1B7C" w:rsidRDefault="0094403D" w:rsidP="0094403D">
            <w:pPr>
              <w:spacing w:line="307" w:lineRule="exact"/>
              <w:jc w:val="center"/>
            </w:pPr>
            <w:r w:rsidRPr="009B1B7C">
              <w:rPr>
                <w:rStyle w:val="20"/>
                <w:rFonts w:eastAsiaTheme="minorHAnsi"/>
              </w:rPr>
              <w:t>(рублей)</w:t>
            </w:r>
          </w:p>
        </w:tc>
      </w:tr>
      <w:tr w:rsidR="0094403D" w:rsidRPr="009B1B7C" w:rsidTr="0094403D">
        <w:tc>
          <w:tcPr>
            <w:tcW w:w="2518" w:type="dxa"/>
          </w:tcPr>
          <w:p w:rsidR="0094403D" w:rsidRPr="009B1B7C" w:rsidRDefault="0094403D" w:rsidP="0094403D">
            <w:pPr>
              <w:pStyle w:val="ad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94403D" w:rsidRPr="009B1B7C" w:rsidRDefault="0094403D" w:rsidP="0094403D">
            <w:pPr>
              <w:pStyle w:val="ad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4403D" w:rsidRPr="009B1B7C" w:rsidRDefault="0094403D" w:rsidP="0094403D">
            <w:pPr>
              <w:pStyle w:val="ad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03D" w:rsidRPr="009B1B7C" w:rsidTr="0094403D">
        <w:tc>
          <w:tcPr>
            <w:tcW w:w="2518" w:type="dxa"/>
          </w:tcPr>
          <w:p w:rsidR="0094403D" w:rsidRPr="009B1B7C" w:rsidRDefault="0094403D" w:rsidP="0094403D">
            <w:r w:rsidRPr="009B1B7C">
              <w:t>4-й</w:t>
            </w:r>
          </w:p>
          <w:p w:rsidR="0094403D" w:rsidRPr="009B1B7C" w:rsidRDefault="0094403D" w:rsidP="0094403D">
            <w:r w:rsidRPr="009B1B7C">
              <w:t>квалификационный</w:t>
            </w:r>
          </w:p>
          <w:p w:rsidR="0094403D" w:rsidRPr="009B1B7C" w:rsidRDefault="0094403D" w:rsidP="0094403D">
            <w:r w:rsidRPr="009B1B7C">
              <w:t>уровень</w:t>
            </w:r>
          </w:p>
        </w:tc>
        <w:tc>
          <w:tcPr>
            <w:tcW w:w="3862" w:type="dxa"/>
          </w:tcPr>
          <w:p w:rsidR="0094403D" w:rsidRPr="009B1B7C" w:rsidRDefault="0094403D" w:rsidP="0094403D">
            <w:pPr>
              <w:spacing w:line="312" w:lineRule="exact"/>
            </w:pPr>
            <w:r w:rsidRPr="009B1B7C">
              <w:rPr>
                <w:rStyle w:val="20"/>
                <w:rFonts w:eastAsiaTheme="minorHAnsi"/>
              </w:rPr>
              <w:t>лаборант-исследователь, стажер - исследователь:</w:t>
            </w:r>
          </w:p>
          <w:p w:rsidR="0094403D" w:rsidRPr="009B1B7C" w:rsidRDefault="0094403D" w:rsidP="0094403D">
            <w:pPr>
              <w:spacing w:line="312" w:lineRule="exact"/>
            </w:pPr>
            <w:r w:rsidRPr="009B1B7C">
              <w:rPr>
                <w:rStyle w:val="20"/>
                <w:rFonts w:eastAsiaTheme="minorHAnsi"/>
              </w:rPr>
              <w:t>при наличии среднего образования и стажа работы не менее 2 лет</w:t>
            </w:r>
          </w:p>
        </w:tc>
        <w:tc>
          <w:tcPr>
            <w:tcW w:w="3191" w:type="dxa"/>
            <w:vAlign w:val="center"/>
          </w:tcPr>
          <w:p w:rsidR="0094403D" w:rsidRPr="009B1B7C" w:rsidRDefault="00B465A3" w:rsidP="0094403D">
            <w:pPr>
              <w:spacing w:line="260" w:lineRule="exact"/>
              <w:jc w:val="center"/>
            </w:pPr>
            <w:r>
              <w:rPr>
                <w:rStyle w:val="20"/>
                <w:rFonts w:eastAsiaTheme="minorHAnsi"/>
              </w:rPr>
              <w:t>6464</w:t>
            </w:r>
          </w:p>
        </w:tc>
      </w:tr>
      <w:tr w:rsidR="0094403D" w:rsidRPr="009B1B7C" w:rsidTr="0094403D">
        <w:tc>
          <w:tcPr>
            <w:tcW w:w="2518" w:type="dxa"/>
          </w:tcPr>
          <w:p w:rsidR="0094403D" w:rsidRPr="009B1B7C" w:rsidRDefault="0094403D" w:rsidP="0094403D"/>
        </w:tc>
        <w:tc>
          <w:tcPr>
            <w:tcW w:w="3862" w:type="dxa"/>
            <w:vAlign w:val="center"/>
          </w:tcPr>
          <w:p w:rsidR="0094403D" w:rsidRPr="009B1B7C" w:rsidRDefault="0094403D" w:rsidP="0094403D">
            <w:pPr>
              <w:spacing w:line="307" w:lineRule="exact"/>
            </w:pPr>
            <w:r w:rsidRPr="009B1B7C">
              <w:rPr>
                <w:rStyle w:val="20"/>
                <w:rFonts w:eastAsiaTheme="minorHAnsi"/>
              </w:rPr>
              <w:t>при наличии среднего образования и стажа работы не менее 4 лет или незаконченного высшего образования без предъявления требований к стажу работы</w:t>
            </w:r>
          </w:p>
        </w:tc>
        <w:tc>
          <w:tcPr>
            <w:tcW w:w="3191" w:type="dxa"/>
          </w:tcPr>
          <w:p w:rsidR="0094403D" w:rsidRPr="009B1B7C" w:rsidRDefault="00B465A3" w:rsidP="0094403D">
            <w:pPr>
              <w:spacing w:line="260" w:lineRule="exact"/>
              <w:jc w:val="center"/>
            </w:pPr>
            <w:r>
              <w:rPr>
                <w:rStyle w:val="20"/>
                <w:rFonts w:eastAsiaTheme="minorHAnsi"/>
              </w:rPr>
              <w:t>7102</w:t>
            </w:r>
          </w:p>
        </w:tc>
      </w:tr>
      <w:tr w:rsidR="0094403D" w:rsidRPr="009B1B7C" w:rsidTr="0094403D">
        <w:tc>
          <w:tcPr>
            <w:tcW w:w="2518" w:type="dxa"/>
          </w:tcPr>
          <w:p w:rsidR="0094403D" w:rsidRPr="009B1B7C" w:rsidRDefault="0094403D" w:rsidP="0094403D"/>
        </w:tc>
        <w:tc>
          <w:tcPr>
            <w:tcW w:w="3862" w:type="dxa"/>
            <w:vAlign w:val="bottom"/>
          </w:tcPr>
          <w:p w:rsidR="0094403D" w:rsidRPr="009B1B7C" w:rsidRDefault="0094403D" w:rsidP="0094403D">
            <w:pPr>
              <w:spacing w:line="312" w:lineRule="exact"/>
            </w:pPr>
            <w:r w:rsidRPr="009B1B7C">
              <w:rPr>
                <w:rStyle w:val="20"/>
                <w:rFonts w:eastAsiaTheme="minorHAnsi"/>
              </w:rPr>
              <w:t>при наличии среднего образования и стажа работы не менее 10 лет, или незаконченного высшего образования и стажа не менее 5 лет, или высшего образования без предъявления требований к стажу работы</w:t>
            </w:r>
          </w:p>
        </w:tc>
        <w:tc>
          <w:tcPr>
            <w:tcW w:w="3191" w:type="dxa"/>
          </w:tcPr>
          <w:p w:rsidR="0094403D" w:rsidRPr="009B1B7C" w:rsidRDefault="00B465A3" w:rsidP="0094403D">
            <w:pPr>
              <w:spacing w:line="260" w:lineRule="exact"/>
              <w:jc w:val="center"/>
            </w:pPr>
            <w:r>
              <w:rPr>
                <w:rStyle w:val="20"/>
                <w:rFonts w:eastAsiaTheme="minorHAnsi"/>
              </w:rPr>
              <w:t>7806</w:t>
            </w:r>
          </w:p>
        </w:tc>
      </w:tr>
    </w:tbl>
    <w:p w:rsidR="0094403D" w:rsidRPr="009B1B7C" w:rsidRDefault="0094403D" w:rsidP="0094403D">
      <w:pPr>
        <w:ind w:firstLine="708"/>
      </w:pPr>
    </w:p>
    <w:p w:rsidR="0094403D" w:rsidRPr="009B1B7C" w:rsidRDefault="0094403D" w:rsidP="0094403D">
      <w:pPr>
        <w:pStyle w:val="ad"/>
        <w:numPr>
          <w:ilvl w:val="2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9B1B7C">
        <w:rPr>
          <w:rFonts w:ascii="Times New Roman" w:hAnsi="Times New Roman"/>
          <w:sz w:val="24"/>
          <w:szCs w:val="24"/>
        </w:rPr>
        <w:t>Профессиональная квалификационная группа должностей научных работников и руководителей структурных подразделений:</w:t>
      </w:r>
    </w:p>
    <w:p w:rsidR="0094403D" w:rsidRPr="00B465A3" w:rsidRDefault="0094403D" w:rsidP="00B465A3">
      <w:pPr>
        <w:ind w:left="708"/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694"/>
        <w:gridCol w:w="2233"/>
      </w:tblGrid>
      <w:tr w:rsidR="0094403D" w:rsidRPr="009B1B7C" w:rsidTr="009B1B7C">
        <w:tc>
          <w:tcPr>
            <w:tcW w:w="2376" w:type="dxa"/>
          </w:tcPr>
          <w:p w:rsidR="0094403D" w:rsidRPr="009B1B7C" w:rsidRDefault="0094403D" w:rsidP="0094403D">
            <w:pPr>
              <w:spacing w:after="120" w:line="260" w:lineRule="exact"/>
              <w:ind w:left="240"/>
            </w:pPr>
            <w:r w:rsidRPr="009B1B7C">
              <w:lastRenderedPageBreak/>
              <w:tab/>
            </w:r>
            <w:r w:rsidRPr="009B1B7C">
              <w:rPr>
                <w:rStyle w:val="20"/>
                <w:rFonts w:eastAsiaTheme="minorHAnsi"/>
              </w:rPr>
              <w:t>Квалификационный</w:t>
            </w:r>
          </w:p>
          <w:p w:rsidR="0094403D" w:rsidRPr="009B1B7C" w:rsidRDefault="0094403D" w:rsidP="0094403D">
            <w:pPr>
              <w:spacing w:before="120" w:line="260" w:lineRule="exact"/>
              <w:jc w:val="center"/>
            </w:pPr>
            <w:r w:rsidRPr="009B1B7C">
              <w:rPr>
                <w:rStyle w:val="20"/>
                <w:rFonts w:eastAsiaTheme="minorHAnsi"/>
              </w:rPr>
              <w:t>уровень</w:t>
            </w:r>
          </w:p>
        </w:tc>
        <w:tc>
          <w:tcPr>
            <w:tcW w:w="4962" w:type="dxa"/>
            <w:gridSpan w:val="2"/>
          </w:tcPr>
          <w:p w:rsidR="0094403D" w:rsidRPr="009B1B7C" w:rsidRDefault="0094403D" w:rsidP="0094403D">
            <w:pPr>
              <w:spacing w:line="260" w:lineRule="exact"/>
              <w:jc w:val="center"/>
            </w:pPr>
            <w:r w:rsidRPr="009B1B7C">
              <w:rPr>
                <w:rStyle w:val="20"/>
                <w:rFonts w:eastAsiaTheme="minorHAnsi"/>
              </w:rPr>
              <w:t>Наименование должности</w:t>
            </w:r>
          </w:p>
        </w:tc>
        <w:tc>
          <w:tcPr>
            <w:tcW w:w="2233" w:type="dxa"/>
            <w:vAlign w:val="bottom"/>
          </w:tcPr>
          <w:p w:rsidR="0094403D" w:rsidRPr="009B1B7C" w:rsidRDefault="0094403D" w:rsidP="0094403D">
            <w:pPr>
              <w:spacing w:line="312" w:lineRule="exact"/>
              <w:jc w:val="center"/>
            </w:pPr>
            <w:r w:rsidRPr="009B1B7C">
              <w:rPr>
                <w:rStyle w:val="20"/>
                <w:rFonts w:eastAsiaTheme="minorHAnsi"/>
              </w:rPr>
              <w:t>Размер</w:t>
            </w:r>
          </w:p>
          <w:p w:rsidR="0094403D" w:rsidRPr="009B1B7C" w:rsidRDefault="0094403D" w:rsidP="0094403D">
            <w:pPr>
              <w:spacing w:line="312" w:lineRule="exact"/>
              <w:jc w:val="center"/>
            </w:pPr>
            <w:r w:rsidRPr="009B1B7C">
              <w:rPr>
                <w:rStyle w:val="20"/>
                <w:rFonts w:eastAsiaTheme="minorHAnsi"/>
              </w:rPr>
              <w:t>должностного оклада, ставки заработной платы (рублей)</w:t>
            </w:r>
          </w:p>
        </w:tc>
      </w:tr>
      <w:tr w:rsidR="0094403D" w:rsidRPr="009B1B7C" w:rsidTr="009B1B7C">
        <w:tc>
          <w:tcPr>
            <w:tcW w:w="2376" w:type="dxa"/>
          </w:tcPr>
          <w:p w:rsidR="0094403D" w:rsidRPr="009B1B7C" w:rsidRDefault="0094403D" w:rsidP="0094403D">
            <w:pPr>
              <w:pStyle w:val="ad"/>
              <w:numPr>
                <w:ilvl w:val="0"/>
                <w:numId w:val="35"/>
              </w:num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03D" w:rsidRPr="009B1B7C" w:rsidRDefault="0094403D" w:rsidP="0094403D">
            <w:pPr>
              <w:pStyle w:val="ad"/>
              <w:numPr>
                <w:ilvl w:val="0"/>
                <w:numId w:val="35"/>
              </w:num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4403D" w:rsidRPr="009B1B7C" w:rsidRDefault="0094403D" w:rsidP="0094403D">
            <w:pPr>
              <w:pStyle w:val="ad"/>
              <w:numPr>
                <w:ilvl w:val="0"/>
                <w:numId w:val="35"/>
              </w:num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4403D" w:rsidRPr="009B1B7C" w:rsidRDefault="0094403D" w:rsidP="0094403D">
            <w:pPr>
              <w:pStyle w:val="ad"/>
              <w:numPr>
                <w:ilvl w:val="0"/>
                <w:numId w:val="35"/>
              </w:num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03D" w:rsidRPr="009B1B7C" w:rsidTr="009B1B7C">
        <w:tc>
          <w:tcPr>
            <w:tcW w:w="2376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1-й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квалификационный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уровень</w:t>
            </w:r>
          </w:p>
        </w:tc>
        <w:tc>
          <w:tcPr>
            <w:tcW w:w="2268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научный работник</w:t>
            </w:r>
          </w:p>
        </w:tc>
        <w:tc>
          <w:tcPr>
            <w:tcW w:w="2694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руководитель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структурного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подразделения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  <w:tc>
          <w:tcPr>
            <w:tcW w:w="2233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</w:tr>
      <w:tr w:rsidR="0094403D" w:rsidRPr="009B1B7C" w:rsidTr="009B1B7C">
        <w:tc>
          <w:tcPr>
            <w:tcW w:w="2376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  <w:tc>
          <w:tcPr>
            <w:tcW w:w="2268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младший научный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сотрудник:</w:t>
            </w:r>
          </w:p>
        </w:tc>
        <w:tc>
          <w:tcPr>
            <w:tcW w:w="2694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заведующий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(начальник)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техническим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архивом,</w:t>
            </w:r>
          </w:p>
          <w:p w:rsidR="0094403D" w:rsidRPr="009B1B7C" w:rsidRDefault="008564B9" w:rsidP="0094403D">
            <w:pPr>
              <w:tabs>
                <w:tab w:val="left" w:pos="1200"/>
              </w:tabs>
            </w:pPr>
            <w:r w:rsidRPr="009B1B7C">
              <w:t>чертежно -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копировальным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бюро,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лабораторией (компьютерного и фото-, кинооборудования, оргтехники, средств связи)</w:t>
            </w:r>
          </w:p>
        </w:tc>
        <w:tc>
          <w:tcPr>
            <w:tcW w:w="2233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</w:tr>
      <w:tr w:rsidR="0094403D" w:rsidRPr="009B1B7C" w:rsidTr="009B1B7C">
        <w:tc>
          <w:tcPr>
            <w:tcW w:w="2376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  <w:tc>
          <w:tcPr>
            <w:tcW w:w="2268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при наличии высшего</w:t>
            </w:r>
            <w:r w:rsidRPr="009B1B7C">
              <w:tab/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образования без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предъявления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требований к стажу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работы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  <w:tc>
          <w:tcPr>
            <w:tcW w:w="2694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  <w:tc>
          <w:tcPr>
            <w:tcW w:w="2233" w:type="dxa"/>
          </w:tcPr>
          <w:p w:rsidR="0094403D" w:rsidRPr="009B1B7C" w:rsidRDefault="00B465A3" w:rsidP="0094403D">
            <w:pPr>
              <w:tabs>
                <w:tab w:val="left" w:pos="1200"/>
              </w:tabs>
            </w:pPr>
            <w:r>
              <w:t>15432</w:t>
            </w:r>
          </w:p>
        </w:tc>
      </w:tr>
      <w:tr w:rsidR="0094403D" w:rsidRPr="009B1B7C" w:rsidTr="009B1B7C">
        <w:tc>
          <w:tcPr>
            <w:tcW w:w="2376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  <w:tc>
          <w:tcPr>
            <w:tcW w:w="2268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при наличии высшего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образования и стажа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работы не менее 1 года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или при наличии высшего и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дополнительного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профессионального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образования без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предъявления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требований к стажу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работы</w:t>
            </w:r>
          </w:p>
        </w:tc>
        <w:tc>
          <w:tcPr>
            <w:tcW w:w="2694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  <w:tc>
          <w:tcPr>
            <w:tcW w:w="2233" w:type="dxa"/>
          </w:tcPr>
          <w:p w:rsidR="0094403D" w:rsidRPr="009B1B7C" w:rsidRDefault="00B465A3" w:rsidP="0094403D">
            <w:pPr>
              <w:tabs>
                <w:tab w:val="left" w:pos="1200"/>
              </w:tabs>
            </w:pPr>
            <w:r>
              <w:t>16948</w:t>
            </w:r>
          </w:p>
        </w:tc>
      </w:tr>
      <w:tr w:rsidR="0094403D" w:rsidRPr="009B1B7C" w:rsidTr="009B1B7C">
        <w:tc>
          <w:tcPr>
            <w:tcW w:w="2376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  <w:tc>
          <w:tcPr>
            <w:tcW w:w="2268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 xml:space="preserve">при наличии высшего образования и стажа работы не менее 2 лет, или высшего и дополнительного профессионального образования и </w:t>
            </w:r>
            <w:r w:rsidRPr="009B1B7C">
              <w:lastRenderedPageBreak/>
              <w:t>стажа работы не менее 1 года, или законченного послевузовского образования без предъявления требований к стажу работы</w:t>
            </w:r>
          </w:p>
        </w:tc>
        <w:tc>
          <w:tcPr>
            <w:tcW w:w="2694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  <w:tc>
          <w:tcPr>
            <w:tcW w:w="2233" w:type="dxa"/>
          </w:tcPr>
          <w:p w:rsidR="0094403D" w:rsidRPr="009B1B7C" w:rsidRDefault="00B465A3" w:rsidP="0094403D">
            <w:pPr>
              <w:tabs>
                <w:tab w:val="left" w:pos="1200"/>
              </w:tabs>
            </w:pPr>
            <w:r>
              <w:t>18614</w:t>
            </w:r>
          </w:p>
        </w:tc>
      </w:tr>
      <w:tr w:rsidR="0094403D" w:rsidRPr="009B1B7C" w:rsidTr="009B1B7C">
        <w:tc>
          <w:tcPr>
            <w:tcW w:w="2376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  <w:tc>
          <w:tcPr>
            <w:tcW w:w="2268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при наличии высшего</w:t>
            </w:r>
            <w:r w:rsidRPr="009B1B7C">
              <w:tab/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образования и стажа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работы не менее 3 лет,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или высшего и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дополнительного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профессионального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образования и стажа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работы не менее 2 лет,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или законченного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послевузовского образования и стажа работы не менее 1 года, или ученой степени без предъявления требований к стажу работы</w:t>
            </w:r>
          </w:p>
        </w:tc>
        <w:tc>
          <w:tcPr>
            <w:tcW w:w="2694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  <w:tc>
          <w:tcPr>
            <w:tcW w:w="2233" w:type="dxa"/>
          </w:tcPr>
          <w:p w:rsidR="0094403D" w:rsidRPr="009B1B7C" w:rsidRDefault="00B465A3" w:rsidP="0094403D">
            <w:pPr>
              <w:tabs>
                <w:tab w:val="left" w:pos="1200"/>
              </w:tabs>
            </w:pPr>
            <w:r>
              <w:t>20359</w:t>
            </w:r>
          </w:p>
        </w:tc>
      </w:tr>
      <w:tr w:rsidR="0094403D" w:rsidRPr="009B1B7C" w:rsidTr="009B1B7C">
        <w:tc>
          <w:tcPr>
            <w:tcW w:w="2376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  <w:tc>
          <w:tcPr>
            <w:tcW w:w="2268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научный сотрудник: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при наличии высшего</w:t>
            </w:r>
            <w:r w:rsidRPr="009B1B7C">
              <w:tab/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образования и стажа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работы не менее 2 лет,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или высшего и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дополнительного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профессионального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образования и стажа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работы не менее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1 года, или законченного послевузовского образования без предъявления требований к стажу работы</w:t>
            </w:r>
          </w:p>
        </w:tc>
        <w:tc>
          <w:tcPr>
            <w:tcW w:w="2694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  <w:tc>
          <w:tcPr>
            <w:tcW w:w="2233" w:type="dxa"/>
          </w:tcPr>
          <w:p w:rsidR="0094403D" w:rsidRPr="009B1B7C" w:rsidRDefault="00B465A3" w:rsidP="0094403D">
            <w:pPr>
              <w:tabs>
                <w:tab w:val="left" w:pos="1200"/>
              </w:tabs>
            </w:pPr>
            <w:r>
              <w:t>18614</w:t>
            </w:r>
          </w:p>
        </w:tc>
      </w:tr>
      <w:tr w:rsidR="0094403D" w:rsidRPr="009B1B7C" w:rsidTr="009B1B7C">
        <w:tc>
          <w:tcPr>
            <w:tcW w:w="2376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  <w:tc>
          <w:tcPr>
            <w:tcW w:w="2268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при наличии высшего</w:t>
            </w:r>
            <w:r w:rsidRPr="009B1B7C">
              <w:tab/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lastRenderedPageBreak/>
              <w:t>образования и стажа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работы не менее 3 лет,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или высшего и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дополнительного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профессионального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образования и стажа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работы не менее 2 лет,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или законченного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послевузовского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образования и стажа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работы не менее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1 года, или ученой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степени кандидата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наук без предъявления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требований к стажу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работы</w:t>
            </w:r>
          </w:p>
        </w:tc>
        <w:tc>
          <w:tcPr>
            <w:tcW w:w="2694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  <w:tc>
          <w:tcPr>
            <w:tcW w:w="2233" w:type="dxa"/>
          </w:tcPr>
          <w:p w:rsidR="0094403D" w:rsidRPr="009B1B7C" w:rsidRDefault="00B465A3" w:rsidP="0094403D">
            <w:pPr>
              <w:tabs>
                <w:tab w:val="left" w:pos="1200"/>
              </w:tabs>
            </w:pPr>
            <w:r>
              <w:t>20359</w:t>
            </w:r>
          </w:p>
        </w:tc>
      </w:tr>
      <w:tr w:rsidR="0094403D" w:rsidRPr="009B1B7C" w:rsidTr="009B1B7C">
        <w:tc>
          <w:tcPr>
            <w:tcW w:w="2376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  <w:tc>
          <w:tcPr>
            <w:tcW w:w="2268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при наличии высшего</w:t>
            </w:r>
            <w:r w:rsidRPr="009B1B7C">
              <w:tab/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образования и стажа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работы не менее 5 лет,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или высшего и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дополнительного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профессионального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образования и стажа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работы не менее 3 лет,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или законченного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послевузовского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образования и стажа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работы не менее 2 лет,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или ученой степени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кандидата наук без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предъявления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требований к стажу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работы</w:t>
            </w:r>
          </w:p>
        </w:tc>
        <w:tc>
          <w:tcPr>
            <w:tcW w:w="2694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  <w:tc>
          <w:tcPr>
            <w:tcW w:w="2233" w:type="dxa"/>
          </w:tcPr>
          <w:p w:rsidR="0094403D" w:rsidRPr="009B1B7C" w:rsidRDefault="00B465A3" w:rsidP="0094403D">
            <w:pPr>
              <w:tabs>
                <w:tab w:val="left" w:pos="1200"/>
              </w:tabs>
            </w:pPr>
            <w:r>
              <w:t>22015</w:t>
            </w:r>
          </w:p>
        </w:tc>
      </w:tr>
      <w:tr w:rsidR="0094403D" w:rsidRPr="009B1B7C" w:rsidTr="009B1B7C">
        <w:tc>
          <w:tcPr>
            <w:tcW w:w="2376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  <w:tc>
          <w:tcPr>
            <w:tcW w:w="2268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при наличии высшего</w:t>
            </w:r>
            <w:r w:rsidRPr="009B1B7C">
              <w:tab/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 xml:space="preserve">образования и стажа работы не менее 7 лет, или высшего и дополнительного профессионального </w:t>
            </w:r>
            <w:r w:rsidRPr="009B1B7C">
              <w:lastRenderedPageBreak/>
              <w:t>образования и стажа работы не менее 5 лет, или законченного послевузовского образования и стажа работы не менее 3 лет, или ученой степени без предъявления требований к стажу работы</w:t>
            </w:r>
          </w:p>
        </w:tc>
        <w:tc>
          <w:tcPr>
            <w:tcW w:w="2694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  <w:tc>
          <w:tcPr>
            <w:tcW w:w="2233" w:type="dxa"/>
          </w:tcPr>
          <w:p w:rsidR="0094403D" w:rsidRPr="009B1B7C" w:rsidRDefault="00B465A3" w:rsidP="0094403D">
            <w:pPr>
              <w:tabs>
                <w:tab w:val="left" w:pos="1200"/>
              </w:tabs>
            </w:pPr>
            <w:r>
              <w:t>23777</w:t>
            </w:r>
          </w:p>
        </w:tc>
      </w:tr>
      <w:tr w:rsidR="0094403D" w:rsidRPr="009B1B7C" w:rsidTr="009B1B7C">
        <w:tc>
          <w:tcPr>
            <w:tcW w:w="2376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lastRenderedPageBreak/>
              <w:t>2-й квалификационный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уровень</w:t>
            </w:r>
          </w:p>
        </w:tc>
        <w:tc>
          <w:tcPr>
            <w:tcW w:w="2268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 xml:space="preserve">старший научный сотрудник: при наличии высшего образования и стажа работы не менее 5 лет, или высшего и дополнительного профессионального образования и стажа работы не менее 3 лет, или законченного послевузовского образования и стажа работы не менее 2 лет, или ученого звания без предъявления требований к стажу работы, или ученой степени без предъявления требований к стажу работы 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  <w:tc>
          <w:tcPr>
            <w:tcW w:w="2694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заведующий (начальник) аспирантурой, отделом научно-технической информации, другим структурным подразделением (за исключением должностей руководителей структурных подразделений, отнесенных к 3-5 квалификационным уровням)</w:t>
            </w:r>
          </w:p>
        </w:tc>
        <w:tc>
          <w:tcPr>
            <w:tcW w:w="2233" w:type="dxa"/>
          </w:tcPr>
          <w:p w:rsidR="0094403D" w:rsidRPr="009B1B7C" w:rsidRDefault="00B465A3" w:rsidP="0094403D">
            <w:pPr>
              <w:tabs>
                <w:tab w:val="left" w:pos="1200"/>
              </w:tabs>
            </w:pPr>
            <w:r>
              <w:t>22015</w:t>
            </w:r>
          </w:p>
        </w:tc>
      </w:tr>
      <w:tr w:rsidR="0094403D" w:rsidRPr="009B1B7C" w:rsidTr="009B1B7C">
        <w:tc>
          <w:tcPr>
            <w:tcW w:w="2376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  <w:tc>
          <w:tcPr>
            <w:tcW w:w="2268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 xml:space="preserve">при наличии высшего образования и стажа работы не менее 7 лет, или высшего и дополнительного профессионального образования и стажа работы не менее 5 лет, или законченного послевузовского образования и стажа работы не менее 3 лет, или </w:t>
            </w:r>
            <w:r w:rsidRPr="009B1B7C">
              <w:lastRenderedPageBreak/>
              <w:t>ученого звания без предъявления требований к стажу работы, или ученой степени без предъявления требований к стажу работы</w:t>
            </w:r>
          </w:p>
        </w:tc>
        <w:tc>
          <w:tcPr>
            <w:tcW w:w="2694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  <w:tc>
          <w:tcPr>
            <w:tcW w:w="2233" w:type="dxa"/>
          </w:tcPr>
          <w:p w:rsidR="0094403D" w:rsidRPr="009B1B7C" w:rsidRDefault="00B465A3" w:rsidP="0094403D">
            <w:pPr>
              <w:tabs>
                <w:tab w:val="left" w:pos="1200"/>
              </w:tabs>
            </w:pPr>
            <w:r>
              <w:t>23777</w:t>
            </w:r>
          </w:p>
        </w:tc>
      </w:tr>
      <w:tr w:rsidR="0094403D" w:rsidRPr="009B1B7C" w:rsidTr="009B1B7C">
        <w:tc>
          <w:tcPr>
            <w:tcW w:w="2376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  <w:tc>
          <w:tcPr>
            <w:tcW w:w="2268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при наличии высшего</w:t>
            </w:r>
            <w:r w:rsidRPr="009B1B7C">
              <w:tab/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образования и стажа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работы не менее 10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лет, или высшего и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дополнительного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профессионального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образования и стажа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работы не менее 7 лет,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или законченного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послевузовского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образования и стажа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работы не менее 5 лет,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или ученого звания и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стажа работы не менее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5 лет, или ученой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степени кандидата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наук и стажа работы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не менее 3 лет, или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ученой степени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кандидата наук и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ученого звания без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предъявления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требований к стажу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работы, или ученой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степени доктора наук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без предъявления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требований к стажу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работы</w:t>
            </w:r>
          </w:p>
        </w:tc>
        <w:tc>
          <w:tcPr>
            <w:tcW w:w="2694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  <w:tc>
          <w:tcPr>
            <w:tcW w:w="2233" w:type="dxa"/>
          </w:tcPr>
          <w:p w:rsidR="0094403D" w:rsidRPr="009B1B7C" w:rsidRDefault="00B465A3" w:rsidP="0094403D">
            <w:pPr>
              <w:tabs>
                <w:tab w:val="left" w:pos="1200"/>
              </w:tabs>
            </w:pPr>
            <w:r>
              <w:t>25560</w:t>
            </w:r>
          </w:p>
        </w:tc>
      </w:tr>
      <w:tr w:rsidR="0094403D" w:rsidRPr="009B1B7C" w:rsidTr="009B1B7C">
        <w:tc>
          <w:tcPr>
            <w:tcW w:w="2376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  <w:tc>
          <w:tcPr>
            <w:tcW w:w="2268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 xml:space="preserve">при наличии высшего и дополнительного профессионального образования и стажа работы не менее 10 лет, или законченного </w:t>
            </w:r>
            <w:r w:rsidRPr="009B1B7C">
              <w:lastRenderedPageBreak/>
              <w:t>послевузовского образования и стажа работы не менее 7 лет, или ученого звания и стажа работы не менее 7 лет, или ученой степени кандидата наук и стажа работы не менее 3 лет, или ученой степени кандидата наук и ученого звания без предъявления требований к стажу работы</w:t>
            </w:r>
          </w:p>
        </w:tc>
        <w:tc>
          <w:tcPr>
            <w:tcW w:w="2694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  <w:tc>
          <w:tcPr>
            <w:tcW w:w="2233" w:type="dxa"/>
          </w:tcPr>
          <w:p w:rsidR="0094403D" w:rsidRPr="009B1B7C" w:rsidRDefault="00B465A3" w:rsidP="0094403D">
            <w:pPr>
              <w:tabs>
                <w:tab w:val="left" w:pos="1200"/>
              </w:tabs>
            </w:pPr>
            <w:r>
              <w:t>27574</w:t>
            </w:r>
          </w:p>
        </w:tc>
      </w:tr>
      <w:tr w:rsidR="0094403D" w:rsidRPr="009B1B7C" w:rsidTr="009B1B7C">
        <w:tc>
          <w:tcPr>
            <w:tcW w:w="2376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lastRenderedPageBreak/>
              <w:t xml:space="preserve">3-й квалификационный уровень </w:t>
            </w:r>
          </w:p>
        </w:tc>
        <w:tc>
          <w:tcPr>
            <w:tcW w:w="2268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ведущий научный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сотрудник: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при наличии ученой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степени кандидата наук и стажа работы не менее 3 лет, или ученой степени кандидата наук и ученого звания и стажа работы не менее 1 года, или ученой степени доктора наук или ученого звания профессора без предъявления требований к стажу работы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  <w:tc>
          <w:tcPr>
            <w:tcW w:w="2694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заведующий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(начальник)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научно-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исследовательским сектором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(лабораторией),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входящим в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состав научно-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исследовательского отдела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(лаборатории,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отделения),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начальник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(руководитель)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бригады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(группы)</w:t>
            </w:r>
          </w:p>
        </w:tc>
        <w:tc>
          <w:tcPr>
            <w:tcW w:w="2233" w:type="dxa"/>
          </w:tcPr>
          <w:p w:rsidR="0094403D" w:rsidRPr="009B1B7C" w:rsidRDefault="00B465A3" w:rsidP="0094403D">
            <w:pPr>
              <w:tabs>
                <w:tab w:val="left" w:pos="1200"/>
              </w:tabs>
            </w:pPr>
            <w:r>
              <w:t>25560</w:t>
            </w:r>
          </w:p>
        </w:tc>
      </w:tr>
      <w:tr w:rsidR="0094403D" w:rsidRPr="009B1B7C" w:rsidTr="009B1B7C">
        <w:tc>
          <w:tcPr>
            <w:tcW w:w="2376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  <w:tc>
          <w:tcPr>
            <w:tcW w:w="2268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 xml:space="preserve">при наличии ученой степени кандидата наук и стажа работы не менее 5 лет, или ученой степени кандидата наук и ученого звания и стажа работы не менее 3 лет, или ученой степени доктора наук и стажа работы не менее 1 года, или ученой степени доктора наук или ученого звания </w:t>
            </w:r>
            <w:r w:rsidRPr="009B1B7C">
              <w:lastRenderedPageBreak/>
              <w:t>профессора без предъявления требований к стажу работы</w:t>
            </w:r>
          </w:p>
        </w:tc>
        <w:tc>
          <w:tcPr>
            <w:tcW w:w="2694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  <w:tc>
          <w:tcPr>
            <w:tcW w:w="2233" w:type="dxa"/>
          </w:tcPr>
          <w:p w:rsidR="0094403D" w:rsidRPr="009B1B7C" w:rsidRDefault="00B465A3" w:rsidP="0094403D">
            <w:pPr>
              <w:tabs>
                <w:tab w:val="left" w:pos="1200"/>
              </w:tabs>
            </w:pPr>
            <w:r>
              <w:t>27574</w:t>
            </w:r>
          </w:p>
        </w:tc>
      </w:tr>
      <w:tr w:rsidR="0094403D" w:rsidRPr="009B1B7C" w:rsidTr="009B1B7C">
        <w:tc>
          <w:tcPr>
            <w:tcW w:w="2376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  <w:tc>
          <w:tcPr>
            <w:tcW w:w="2268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при наличии</w:t>
            </w:r>
            <w:r w:rsidRPr="009B1B7C">
              <w:tab/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ученой степени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кандидата наук и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стажа работы не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менее 7 лет, или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ученой степени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кандидата наук и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ученого звания и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стажа работы не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менее 5 лет, или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ученой степени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кандидата наук и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ученого звания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профессора без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предъявления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требований к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стажу работы, или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ученой степени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доктора наук и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стажа работы не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менее 1 года, или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ученой степени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доктора наук и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ученого звания без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предъявления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требований к стажу работы</w:t>
            </w:r>
          </w:p>
        </w:tc>
        <w:tc>
          <w:tcPr>
            <w:tcW w:w="2694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  <w:tc>
          <w:tcPr>
            <w:tcW w:w="2233" w:type="dxa"/>
          </w:tcPr>
          <w:p w:rsidR="0094403D" w:rsidRPr="009B1B7C" w:rsidRDefault="00B465A3" w:rsidP="0094403D">
            <w:pPr>
              <w:tabs>
                <w:tab w:val="left" w:pos="1200"/>
              </w:tabs>
            </w:pPr>
            <w:r>
              <w:t>29629</w:t>
            </w:r>
          </w:p>
        </w:tc>
      </w:tr>
      <w:tr w:rsidR="0094403D" w:rsidRPr="009B1B7C" w:rsidTr="009B1B7C">
        <w:tc>
          <w:tcPr>
            <w:tcW w:w="2376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4-й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квалификационный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уровень</w:t>
            </w:r>
          </w:p>
        </w:tc>
        <w:tc>
          <w:tcPr>
            <w:tcW w:w="2268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главный научный сотрудник</w:t>
            </w:r>
            <w:r w:rsidR="00B465A3">
              <w:t>:</w:t>
            </w:r>
          </w:p>
          <w:p w:rsidR="0094403D" w:rsidRPr="009B1B7C" w:rsidRDefault="00B465A3" w:rsidP="0094403D">
            <w:pPr>
              <w:tabs>
                <w:tab w:val="left" w:pos="1200"/>
              </w:tabs>
            </w:pPr>
            <w:r w:rsidRPr="009B1B7C">
              <w:t>при наличии ученой степени доктора наук и ученого звания профессора без предъявления требований к стажу работы</w:t>
            </w:r>
          </w:p>
        </w:tc>
        <w:tc>
          <w:tcPr>
            <w:tcW w:w="2694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заведующий (начальник) научно-исследовательским (конструкторским), экспертным отделом (лабораторией, отделением, сектором), ученый</w:t>
            </w:r>
          </w:p>
        </w:tc>
        <w:tc>
          <w:tcPr>
            <w:tcW w:w="2233" w:type="dxa"/>
          </w:tcPr>
          <w:p w:rsidR="0094403D" w:rsidRPr="009B1B7C" w:rsidRDefault="00B465A3" w:rsidP="0094403D">
            <w:pPr>
              <w:tabs>
                <w:tab w:val="left" w:pos="1200"/>
              </w:tabs>
            </w:pPr>
            <w:r>
              <w:t>29629</w:t>
            </w:r>
          </w:p>
        </w:tc>
      </w:tr>
      <w:tr w:rsidR="0094403D" w:rsidRPr="009B1B7C" w:rsidTr="009B1B7C">
        <w:tc>
          <w:tcPr>
            <w:tcW w:w="2376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  <w:tc>
          <w:tcPr>
            <w:tcW w:w="2268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при наличии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ученой степени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доктора наук и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ученого звания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профессора и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стажа работы не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менее 5 лет, или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ученой степени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доктора наук и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почетного звания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или звания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лауреата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Государственной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lastRenderedPageBreak/>
              <w:t>премии, или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членства в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Российской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академии наук,</w:t>
            </w:r>
          </w:p>
          <w:p w:rsidR="0094403D" w:rsidRPr="009B1B7C" w:rsidRDefault="0094403D" w:rsidP="0094403D">
            <w:pPr>
              <w:tabs>
                <w:tab w:val="left" w:pos="1200"/>
              </w:tabs>
            </w:pPr>
            <w:r w:rsidRPr="009B1B7C">
              <w:t>Российской академии образования без предъявления требований к стажу работы</w:t>
            </w:r>
          </w:p>
        </w:tc>
        <w:tc>
          <w:tcPr>
            <w:tcW w:w="2694" w:type="dxa"/>
          </w:tcPr>
          <w:p w:rsidR="0094403D" w:rsidRPr="009B1B7C" w:rsidRDefault="0094403D" w:rsidP="0094403D">
            <w:pPr>
              <w:tabs>
                <w:tab w:val="left" w:pos="1200"/>
              </w:tabs>
            </w:pPr>
          </w:p>
        </w:tc>
        <w:tc>
          <w:tcPr>
            <w:tcW w:w="2233" w:type="dxa"/>
          </w:tcPr>
          <w:p w:rsidR="0094403D" w:rsidRPr="009B1B7C" w:rsidRDefault="00B465A3" w:rsidP="0094403D">
            <w:pPr>
              <w:tabs>
                <w:tab w:val="left" w:pos="1200"/>
              </w:tabs>
            </w:pPr>
            <w:r>
              <w:t>31908</w:t>
            </w:r>
            <w:r w:rsidR="0094403D" w:rsidRPr="009B1B7C">
              <w:t>».</w:t>
            </w:r>
          </w:p>
        </w:tc>
      </w:tr>
    </w:tbl>
    <w:p w:rsidR="0094403D" w:rsidRPr="009B1B7C" w:rsidRDefault="0094403D" w:rsidP="0094403D">
      <w:pPr>
        <w:tabs>
          <w:tab w:val="left" w:pos="1200"/>
        </w:tabs>
        <w:ind w:firstLine="709"/>
        <w:jc w:val="both"/>
      </w:pPr>
    </w:p>
    <w:p w:rsidR="0006793B" w:rsidRDefault="00B465A3" w:rsidP="0094403D">
      <w:pPr>
        <w:ind w:firstLine="709"/>
        <w:jc w:val="both"/>
      </w:pPr>
      <w:r>
        <w:t>2.</w:t>
      </w:r>
      <w:r w:rsidR="0006793B">
        <w:t xml:space="preserve"> </w:t>
      </w:r>
      <w:r>
        <w:t>А</w:t>
      </w:r>
      <w:r w:rsidR="0094403D" w:rsidRPr="009B1B7C">
        <w:t>бз</w:t>
      </w:r>
      <w:r>
        <w:t>ац</w:t>
      </w:r>
      <w:r w:rsidR="0094403D" w:rsidRPr="009B1B7C">
        <w:t xml:space="preserve"> </w:t>
      </w:r>
      <w:r>
        <w:t>третий</w:t>
      </w:r>
      <w:r w:rsidR="0006793B">
        <w:t xml:space="preserve"> </w:t>
      </w:r>
      <w:r w:rsidR="0094403D" w:rsidRPr="009B1B7C">
        <w:t xml:space="preserve">пункта </w:t>
      </w:r>
      <w:r w:rsidR="0006793B">
        <w:t>4.5 раздела</w:t>
      </w:r>
      <w:r w:rsidR="0094403D" w:rsidRPr="009B1B7C">
        <w:t xml:space="preserve"> </w:t>
      </w:r>
      <w:r w:rsidR="0006793B">
        <w:t>4 изложить в следующей редакции:</w:t>
      </w:r>
    </w:p>
    <w:p w:rsidR="0094403D" w:rsidRPr="009B1B7C" w:rsidRDefault="0006793B" w:rsidP="0094403D">
      <w:pPr>
        <w:ind w:firstLine="709"/>
        <w:jc w:val="both"/>
      </w:pPr>
      <w:r>
        <w:t>«Выплаты компенсационного характера, размеры и условия их осуществления работникам устанавливаются коллективными договорами, соглашениями, локальными нормативными правовыми актами учреждений в соответствии с трудовым законодательством и иными нормативными актами, содержащими нормы трудового права, а также настоящим Перечнем.»</w:t>
      </w:r>
    </w:p>
    <w:p w:rsidR="0006793B" w:rsidRDefault="0006793B" w:rsidP="0094403D">
      <w:pPr>
        <w:autoSpaceDE w:val="0"/>
        <w:autoSpaceDN w:val="0"/>
        <w:adjustRightInd w:val="0"/>
        <w:ind w:firstLine="709"/>
        <w:jc w:val="both"/>
      </w:pPr>
    </w:p>
    <w:p w:rsidR="005528D5" w:rsidRPr="009B1B7C" w:rsidRDefault="0006793B" w:rsidP="007560D4">
      <w:pPr>
        <w:autoSpaceDE w:val="0"/>
        <w:autoSpaceDN w:val="0"/>
        <w:adjustRightInd w:val="0"/>
        <w:ind w:firstLine="709"/>
        <w:jc w:val="both"/>
      </w:pPr>
      <w:r>
        <w:t>3</w:t>
      </w:r>
      <w:r w:rsidR="0094403D" w:rsidRPr="009B1B7C">
        <w:t xml:space="preserve">. </w:t>
      </w:r>
      <w:r>
        <w:t>Абзац</w:t>
      </w:r>
      <w:r w:rsidR="0094403D" w:rsidRPr="009B1B7C">
        <w:t xml:space="preserve"> </w:t>
      </w:r>
      <w:r>
        <w:t>четвертый пункта 5.1 раздела 5</w:t>
      </w:r>
      <w:r w:rsidR="007560D4">
        <w:t xml:space="preserve"> после слов «за стаж непрерывной работы» дополнить словами:</w:t>
      </w:r>
      <w:r>
        <w:t xml:space="preserve"> «выслугу лет».</w:t>
      </w:r>
    </w:p>
    <w:p w:rsidR="005528D5" w:rsidRPr="009B1B7C" w:rsidRDefault="005528D5" w:rsidP="005528D5">
      <w:pPr>
        <w:autoSpaceDE w:val="0"/>
        <w:autoSpaceDN w:val="0"/>
        <w:adjustRightInd w:val="0"/>
        <w:ind w:firstLine="709"/>
        <w:jc w:val="both"/>
      </w:pPr>
    </w:p>
    <w:p w:rsidR="005528D5" w:rsidRPr="009B1B7C" w:rsidRDefault="005528D5" w:rsidP="005528D5">
      <w:pPr>
        <w:autoSpaceDE w:val="0"/>
        <w:autoSpaceDN w:val="0"/>
        <w:adjustRightInd w:val="0"/>
        <w:ind w:firstLine="709"/>
        <w:jc w:val="both"/>
      </w:pPr>
    </w:p>
    <w:p w:rsidR="005528D5" w:rsidRPr="009B1B7C" w:rsidRDefault="005528D5" w:rsidP="005528D5">
      <w:pPr>
        <w:autoSpaceDE w:val="0"/>
        <w:autoSpaceDN w:val="0"/>
        <w:adjustRightInd w:val="0"/>
        <w:ind w:firstLine="709"/>
        <w:jc w:val="both"/>
      </w:pPr>
    </w:p>
    <w:p w:rsidR="005528D5" w:rsidRPr="009B1B7C" w:rsidRDefault="005528D5" w:rsidP="005528D5">
      <w:pPr>
        <w:autoSpaceDE w:val="0"/>
        <w:autoSpaceDN w:val="0"/>
        <w:adjustRightInd w:val="0"/>
        <w:ind w:firstLine="709"/>
        <w:jc w:val="both"/>
      </w:pPr>
    </w:p>
    <w:p w:rsidR="005528D5" w:rsidRPr="009B1B7C" w:rsidRDefault="005528D5" w:rsidP="005528D5">
      <w:pPr>
        <w:autoSpaceDE w:val="0"/>
        <w:autoSpaceDN w:val="0"/>
        <w:adjustRightInd w:val="0"/>
        <w:ind w:firstLine="709"/>
        <w:jc w:val="both"/>
      </w:pPr>
    </w:p>
    <w:p w:rsidR="005528D5" w:rsidRPr="009B1B7C" w:rsidRDefault="005528D5" w:rsidP="005528D5">
      <w:pPr>
        <w:autoSpaceDE w:val="0"/>
        <w:autoSpaceDN w:val="0"/>
        <w:adjustRightInd w:val="0"/>
        <w:ind w:firstLine="709"/>
        <w:jc w:val="both"/>
      </w:pPr>
    </w:p>
    <w:p w:rsidR="005528D5" w:rsidRPr="009B1B7C" w:rsidRDefault="005528D5" w:rsidP="005528D5">
      <w:pPr>
        <w:autoSpaceDE w:val="0"/>
        <w:autoSpaceDN w:val="0"/>
        <w:adjustRightInd w:val="0"/>
        <w:ind w:firstLine="709"/>
        <w:jc w:val="both"/>
      </w:pPr>
    </w:p>
    <w:p w:rsidR="005528D5" w:rsidRPr="009B1B7C" w:rsidRDefault="005528D5" w:rsidP="005528D5">
      <w:pPr>
        <w:autoSpaceDE w:val="0"/>
        <w:autoSpaceDN w:val="0"/>
        <w:adjustRightInd w:val="0"/>
        <w:ind w:firstLine="709"/>
        <w:jc w:val="both"/>
      </w:pPr>
    </w:p>
    <w:sectPr w:rsidR="005528D5" w:rsidRPr="009B1B7C" w:rsidSect="004521F9">
      <w:pgSz w:w="11900" w:h="16840"/>
      <w:pgMar w:top="567" w:right="850" w:bottom="1134" w:left="1701" w:header="0" w:footer="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A3" w:rsidRDefault="00B465A3">
      <w:r>
        <w:separator/>
      </w:r>
    </w:p>
  </w:endnote>
  <w:endnote w:type="continuationSeparator" w:id="0">
    <w:p w:rsidR="00B465A3" w:rsidRDefault="00B4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A3" w:rsidRDefault="00B465A3">
      <w:r>
        <w:separator/>
      </w:r>
    </w:p>
  </w:footnote>
  <w:footnote w:type="continuationSeparator" w:id="0">
    <w:p w:rsidR="00B465A3" w:rsidRDefault="00B46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92479"/>
    <w:multiLevelType w:val="hybridMultilevel"/>
    <w:tmpl w:val="FC04C3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A7A164A"/>
    <w:multiLevelType w:val="hybridMultilevel"/>
    <w:tmpl w:val="8C0C1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710B"/>
    <w:multiLevelType w:val="hybridMultilevel"/>
    <w:tmpl w:val="0B4E2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5202A"/>
    <w:multiLevelType w:val="hybridMultilevel"/>
    <w:tmpl w:val="248A3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656E5"/>
    <w:multiLevelType w:val="hybridMultilevel"/>
    <w:tmpl w:val="A38260B8"/>
    <w:lvl w:ilvl="0" w:tplc="7F4ACF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61A08B6"/>
    <w:multiLevelType w:val="hybridMultilevel"/>
    <w:tmpl w:val="0C70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218D4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1E0A1194"/>
    <w:multiLevelType w:val="multilevel"/>
    <w:tmpl w:val="D2D6F9C4"/>
    <w:lvl w:ilvl="0">
      <w:start w:val="2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950"/>
        </w:tabs>
        <w:ind w:left="1950" w:hanging="15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30"/>
        </w:tabs>
        <w:ind w:left="3030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1FD57302"/>
    <w:multiLevelType w:val="hybridMultilevel"/>
    <w:tmpl w:val="3D963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460CB"/>
    <w:multiLevelType w:val="hybridMultilevel"/>
    <w:tmpl w:val="0C70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F766D"/>
    <w:multiLevelType w:val="hybridMultilevel"/>
    <w:tmpl w:val="2A207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87778"/>
    <w:multiLevelType w:val="hybridMultilevel"/>
    <w:tmpl w:val="162264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FC6057D"/>
    <w:multiLevelType w:val="hybridMultilevel"/>
    <w:tmpl w:val="98300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2F799E"/>
    <w:multiLevelType w:val="hybridMultilevel"/>
    <w:tmpl w:val="6326305C"/>
    <w:lvl w:ilvl="0" w:tplc="A4D063E4">
      <w:start w:val="1"/>
      <w:numFmt w:val="decimal"/>
      <w:lvlText w:val="%1."/>
      <w:lvlJc w:val="left"/>
      <w:pPr>
        <w:ind w:left="375" w:hanging="360"/>
      </w:pPr>
      <w:rPr>
        <w:b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FE41C7"/>
    <w:multiLevelType w:val="hybridMultilevel"/>
    <w:tmpl w:val="87183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15B7A"/>
    <w:multiLevelType w:val="hybridMultilevel"/>
    <w:tmpl w:val="512C5CE0"/>
    <w:lvl w:ilvl="0" w:tplc="6C325C36">
      <w:start w:val="1"/>
      <w:numFmt w:val="decimal"/>
      <w:lvlText w:val="%1."/>
      <w:lvlJc w:val="left"/>
      <w:pPr>
        <w:ind w:left="1131" w:hanging="7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3281E9E"/>
    <w:multiLevelType w:val="hybridMultilevel"/>
    <w:tmpl w:val="90E404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60E45EB"/>
    <w:multiLevelType w:val="hybridMultilevel"/>
    <w:tmpl w:val="05BA3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A7459"/>
    <w:multiLevelType w:val="hybridMultilevel"/>
    <w:tmpl w:val="8D186C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3274D"/>
    <w:multiLevelType w:val="hybridMultilevel"/>
    <w:tmpl w:val="8AF8DD66"/>
    <w:lvl w:ilvl="0" w:tplc="0A8CF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A8CFE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355680"/>
    <w:multiLevelType w:val="hybridMultilevel"/>
    <w:tmpl w:val="693EEA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>
    <w:nsid w:val="56140E48"/>
    <w:multiLevelType w:val="hybridMultilevel"/>
    <w:tmpl w:val="2064FB36"/>
    <w:lvl w:ilvl="0" w:tplc="00FC11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445408"/>
    <w:multiLevelType w:val="multilevel"/>
    <w:tmpl w:val="1F72E002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7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1800"/>
      </w:pPr>
      <w:rPr>
        <w:rFonts w:hint="default"/>
      </w:rPr>
    </w:lvl>
  </w:abstractNum>
  <w:abstractNum w:abstractNumId="23">
    <w:nsid w:val="5FC30340"/>
    <w:multiLevelType w:val="hybridMultilevel"/>
    <w:tmpl w:val="9E86E5DA"/>
    <w:lvl w:ilvl="0" w:tplc="7F4ACF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16F3C1E"/>
    <w:multiLevelType w:val="hybridMultilevel"/>
    <w:tmpl w:val="1CB6E51A"/>
    <w:lvl w:ilvl="0" w:tplc="7F4ACF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1DE5DF4"/>
    <w:multiLevelType w:val="multilevel"/>
    <w:tmpl w:val="453EEB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32E2FC6"/>
    <w:multiLevelType w:val="hybridMultilevel"/>
    <w:tmpl w:val="F286C0B0"/>
    <w:lvl w:ilvl="0" w:tplc="1E76E8F0">
      <w:start w:val="1"/>
      <w:numFmt w:val="decimal"/>
      <w:lvlText w:val="%1."/>
      <w:lvlJc w:val="left"/>
      <w:pPr>
        <w:tabs>
          <w:tab w:val="num" w:pos="912"/>
        </w:tabs>
        <w:ind w:left="912" w:hanging="552"/>
      </w:pPr>
    </w:lvl>
    <w:lvl w:ilvl="1" w:tplc="8368B6C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29282C"/>
    <w:multiLevelType w:val="hybridMultilevel"/>
    <w:tmpl w:val="AA6C68EA"/>
    <w:lvl w:ilvl="0" w:tplc="B8BC784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B78D412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>
    <w:nsid w:val="6B2716A0"/>
    <w:multiLevelType w:val="hybridMultilevel"/>
    <w:tmpl w:val="46D4993C"/>
    <w:lvl w:ilvl="0" w:tplc="7F4ACF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E517A54"/>
    <w:multiLevelType w:val="multilevel"/>
    <w:tmpl w:val="5BD09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944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1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0">
    <w:nsid w:val="6FE86524"/>
    <w:multiLevelType w:val="hybridMultilevel"/>
    <w:tmpl w:val="A6F20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E0C03"/>
    <w:multiLevelType w:val="hybridMultilevel"/>
    <w:tmpl w:val="25721324"/>
    <w:lvl w:ilvl="0" w:tplc="7F4ACF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0DF6882"/>
    <w:multiLevelType w:val="multilevel"/>
    <w:tmpl w:val="5BD09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944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1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3">
    <w:nsid w:val="792A1039"/>
    <w:multiLevelType w:val="hybridMultilevel"/>
    <w:tmpl w:val="34B460E2"/>
    <w:lvl w:ilvl="0" w:tplc="7F4ACF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6"/>
  </w:num>
  <w:num w:numId="4">
    <w:abstractNumId w:val="2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"/>
  </w:num>
  <w:num w:numId="12">
    <w:abstractNumId w:val="30"/>
  </w:num>
  <w:num w:numId="13">
    <w:abstractNumId w:val="1"/>
  </w:num>
  <w:num w:numId="14">
    <w:abstractNumId w:val="0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28"/>
  </w:num>
  <w:num w:numId="20">
    <w:abstractNumId w:val="33"/>
  </w:num>
  <w:num w:numId="21">
    <w:abstractNumId w:val="4"/>
  </w:num>
  <w:num w:numId="22">
    <w:abstractNumId w:val="31"/>
  </w:num>
  <w:num w:numId="23">
    <w:abstractNumId w:val="24"/>
  </w:num>
  <w:num w:numId="24">
    <w:abstractNumId w:val="23"/>
  </w:num>
  <w:num w:numId="25">
    <w:abstractNumId w:val="27"/>
  </w:num>
  <w:num w:numId="26">
    <w:abstractNumId w:val="18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9"/>
  </w:num>
  <w:num w:numId="30">
    <w:abstractNumId w:val="7"/>
  </w:num>
  <w:num w:numId="31">
    <w:abstractNumId w:val="22"/>
  </w:num>
  <w:num w:numId="32">
    <w:abstractNumId w:val="29"/>
  </w:num>
  <w:num w:numId="33">
    <w:abstractNumId w:val="9"/>
  </w:num>
  <w:num w:numId="34">
    <w:abstractNumId w:val="5"/>
  </w:num>
  <w:num w:numId="35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73"/>
    <w:rsid w:val="000002AB"/>
    <w:rsid w:val="0000188F"/>
    <w:rsid w:val="00002DC4"/>
    <w:rsid w:val="00003A20"/>
    <w:rsid w:val="00006E0D"/>
    <w:rsid w:val="00010BFC"/>
    <w:rsid w:val="00020ABA"/>
    <w:rsid w:val="00021466"/>
    <w:rsid w:val="000269BA"/>
    <w:rsid w:val="00033162"/>
    <w:rsid w:val="000345E6"/>
    <w:rsid w:val="00040295"/>
    <w:rsid w:val="0004577A"/>
    <w:rsid w:val="00061A27"/>
    <w:rsid w:val="0006793B"/>
    <w:rsid w:val="00082FA2"/>
    <w:rsid w:val="0008591F"/>
    <w:rsid w:val="000860D0"/>
    <w:rsid w:val="000929A6"/>
    <w:rsid w:val="00093D9D"/>
    <w:rsid w:val="00094CAB"/>
    <w:rsid w:val="00097622"/>
    <w:rsid w:val="000A2AFE"/>
    <w:rsid w:val="000A350F"/>
    <w:rsid w:val="000A3575"/>
    <w:rsid w:val="000A596F"/>
    <w:rsid w:val="000B52F2"/>
    <w:rsid w:val="000B6369"/>
    <w:rsid w:val="000C074E"/>
    <w:rsid w:val="000C1D3A"/>
    <w:rsid w:val="000C2C3A"/>
    <w:rsid w:val="000C6A73"/>
    <w:rsid w:val="000D0C75"/>
    <w:rsid w:val="000D40E6"/>
    <w:rsid w:val="000E613C"/>
    <w:rsid w:val="000E7608"/>
    <w:rsid w:val="000F1F4E"/>
    <w:rsid w:val="000F3408"/>
    <w:rsid w:val="00100D35"/>
    <w:rsid w:val="001071B6"/>
    <w:rsid w:val="00112962"/>
    <w:rsid w:val="00117907"/>
    <w:rsid w:val="00122314"/>
    <w:rsid w:val="00141D00"/>
    <w:rsid w:val="001455B5"/>
    <w:rsid w:val="001538FA"/>
    <w:rsid w:val="00165A17"/>
    <w:rsid w:val="001665A8"/>
    <w:rsid w:val="0016701E"/>
    <w:rsid w:val="00167FBE"/>
    <w:rsid w:val="001710FD"/>
    <w:rsid w:val="001809B8"/>
    <w:rsid w:val="001824EF"/>
    <w:rsid w:val="00187050"/>
    <w:rsid w:val="00190A96"/>
    <w:rsid w:val="00193893"/>
    <w:rsid w:val="00195E70"/>
    <w:rsid w:val="001A0513"/>
    <w:rsid w:val="001A6766"/>
    <w:rsid w:val="001B17A7"/>
    <w:rsid w:val="001B262C"/>
    <w:rsid w:val="001B31DB"/>
    <w:rsid w:val="001B7013"/>
    <w:rsid w:val="001C088E"/>
    <w:rsid w:val="001C0D88"/>
    <w:rsid w:val="001C504D"/>
    <w:rsid w:val="001E215B"/>
    <w:rsid w:val="001F5C31"/>
    <w:rsid w:val="00201935"/>
    <w:rsid w:val="00202FE7"/>
    <w:rsid w:val="002077F8"/>
    <w:rsid w:val="00210396"/>
    <w:rsid w:val="002106F1"/>
    <w:rsid w:val="00214C9B"/>
    <w:rsid w:val="00216FE7"/>
    <w:rsid w:val="00231D70"/>
    <w:rsid w:val="00232DC0"/>
    <w:rsid w:val="002402F6"/>
    <w:rsid w:val="00242E18"/>
    <w:rsid w:val="00244A88"/>
    <w:rsid w:val="00246467"/>
    <w:rsid w:val="00255886"/>
    <w:rsid w:val="0025747C"/>
    <w:rsid w:val="002635D8"/>
    <w:rsid w:val="00264CBB"/>
    <w:rsid w:val="00266A32"/>
    <w:rsid w:val="00273571"/>
    <w:rsid w:val="00291AB1"/>
    <w:rsid w:val="00295183"/>
    <w:rsid w:val="002A2789"/>
    <w:rsid w:val="002B2AC7"/>
    <w:rsid w:val="002B3DE6"/>
    <w:rsid w:val="002C169F"/>
    <w:rsid w:val="002C193C"/>
    <w:rsid w:val="002C4068"/>
    <w:rsid w:val="002F05F6"/>
    <w:rsid w:val="002F255E"/>
    <w:rsid w:val="00302D00"/>
    <w:rsid w:val="003074FC"/>
    <w:rsid w:val="00311572"/>
    <w:rsid w:val="003136BE"/>
    <w:rsid w:val="0031580F"/>
    <w:rsid w:val="00317339"/>
    <w:rsid w:val="003224FB"/>
    <w:rsid w:val="0032796F"/>
    <w:rsid w:val="00331A57"/>
    <w:rsid w:val="00337432"/>
    <w:rsid w:val="00340748"/>
    <w:rsid w:val="00341E27"/>
    <w:rsid w:val="00347443"/>
    <w:rsid w:val="003603CC"/>
    <w:rsid w:val="003612DB"/>
    <w:rsid w:val="00362BB8"/>
    <w:rsid w:val="00367EF8"/>
    <w:rsid w:val="0037121C"/>
    <w:rsid w:val="003717DD"/>
    <w:rsid w:val="003728B2"/>
    <w:rsid w:val="00386C8D"/>
    <w:rsid w:val="00390BC7"/>
    <w:rsid w:val="003A3AEE"/>
    <w:rsid w:val="003A429D"/>
    <w:rsid w:val="003B5A1A"/>
    <w:rsid w:val="003B6378"/>
    <w:rsid w:val="003C33DA"/>
    <w:rsid w:val="003E76D6"/>
    <w:rsid w:val="003F0065"/>
    <w:rsid w:val="003F4B58"/>
    <w:rsid w:val="003F6796"/>
    <w:rsid w:val="003F76D1"/>
    <w:rsid w:val="003F7E23"/>
    <w:rsid w:val="0041047C"/>
    <w:rsid w:val="00410E00"/>
    <w:rsid w:val="00414F67"/>
    <w:rsid w:val="00422601"/>
    <w:rsid w:val="0042499C"/>
    <w:rsid w:val="00426ACA"/>
    <w:rsid w:val="0042747B"/>
    <w:rsid w:val="0043749A"/>
    <w:rsid w:val="0044236F"/>
    <w:rsid w:val="004454A5"/>
    <w:rsid w:val="00450955"/>
    <w:rsid w:val="004521F9"/>
    <w:rsid w:val="00462DCD"/>
    <w:rsid w:val="00464770"/>
    <w:rsid w:val="00467A95"/>
    <w:rsid w:val="00481826"/>
    <w:rsid w:val="004871B7"/>
    <w:rsid w:val="004A00D3"/>
    <w:rsid w:val="004A0D34"/>
    <w:rsid w:val="004A70CB"/>
    <w:rsid w:val="004B18F6"/>
    <w:rsid w:val="004B49D1"/>
    <w:rsid w:val="004B5320"/>
    <w:rsid w:val="004B55E3"/>
    <w:rsid w:val="004C336E"/>
    <w:rsid w:val="004C38D4"/>
    <w:rsid w:val="004D2F81"/>
    <w:rsid w:val="004D34E5"/>
    <w:rsid w:val="004D5660"/>
    <w:rsid w:val="004D5A0F"/>
    <w:rsid w:val="004D74C2"/>
    <w:rsid w:val="004E2E95"/>
    <w:rsid w:val="004E39EB"/>
    <w:rsid w:val="004F2023"/>
    <w:rsid w:val="004F2B12"/>
    <w:rsid w:val="004F6F3C"/>
    <w:rsid w:val="00504AEE"/>
    <w:rsid w:val="00510350"/>
    <w:rsid w:val="00513DBE"/>
    <w:rsid w:val="005205F6"/>
    <w:rsid w:val="00522E7F"/>
    <w:rsid w:val="00532231"/>
    <w:rsid w:val="00534247"/>
    <w:rsid w:val="00536F33"/>
    <w:rsid w:val="00542CC7"/>
    <w:rsid w:val="00547E6A"/>
    <w:rsid w:val="005524CF"/>
    <w:rsid w:val="005528D5"/>
    <w:rsid w:val="00553EA0"/>
    <w:rsid w:val="00556696"/>
    <w:rsid w:val="00563203"/>
    <w:rsid w:val="00564AB0"/>
    <w:rsid w:val="00567A77"/>
    <w:rsid w:val="005A605A"/>
    <w:rsid w:val="005B4B06"/>
    <w:rsid w:val="005B786B"/>
    <w:rsid w:val="005B7E30"/>
    <w:rsid w:val="005C253F"/>
    <w:rsid w:val="005D3405"/>
    <w:rsid w:val="005E29A0"/>
    <w:rsid w:val="005E4379"/>
    <w:rsid w:val="005E5897"/>
    <w:rsid w:val="005E67A3"/>
    <w:rsid w:val="005F0C79"/>
    <w:rsid w:val="005F6633"/>
    <w:rsid w:val="005F698F"/>
    <w:rsid w:val="00606FC7"/>
    <w:rsid w:val="00607B04"/>
    <w:rsid w:val="006204C3"/>
    <w:rsid w:val="0062201C"/>
    <w:rsid w:val="00630CB1"/>
    <w:rsid w:val="0063670B"/>
    <w:rsid w:val="006416E5"/>
    <w:rsid w:val="006426A7"/>
    <w:rsid w:val="006473F9"/>
    <w:rsid w:val="00657F78"/>
    <w:rsid w:val="00664D0A"/>
    <w:rsid w:val="00665DFA"/>
    <w:rsid w:val="00667555"/>
    <w:rsid w:val="006728D3"/>
    <w:rsid w:val="00680694"/>
    <w:rsid w:val="006910D4"/>
    <w:rsid w:val="006956FB"/>
    <w:rsid w:val="006A2FF8"/>
    <w:rsid w:val="006A3228"/>
    <w:rsid w:val="006B20F0"/>
    <w:rsid w:val="006C0A2B"/>
    <w:rsid w:val="006D6016"/>
    <w:rsid w:val="006E27AF"/>
    <w:rsid w:val="006E6CCE"/>
    <w:rsid w:val="00702836"/>
    <w:rsid w:val="00706C54"/>
    <w:rsid w:val="0071031C"/>
    <w:rsid w:val="0072180E"/>
    <w:rsid w:val="00722F0F"/>
    <w:rsid w:val="00724153"/>
    <w:rsid w:val="00725C65"/>
    <w:rsid w:val="00731E3C"/>
    <w:rsid w:val="00734306"/>
    <w:rsid w:val="00740084"/>
    <w:rsid w:val="007449E3"/>
    <w:rsid w:val="00754175"/>
    <w:rsid w:val="007560D4"/>
    <w:rsid w:val="00761AC7"/>
    <w:rsid w:val="00764AA1"/>
    <w:rsid w:val="00766573"/>
    <w:rsid w:val="007666AE"/>
    <w:rsid w:val="0077410C"/>
    <w:rsid w:val="0077412A"/>
    <w:rsid w:val="00781855"/>
    <w:rsid w:val="007852CD"/>
    <w:rsid w:val="00786624"/>
    <w:rsid w:val="00790309"/>
    <w:rsid w:val="0079086D"/>
    <w:rsid w:val="00791318"/>
    <w:rsid w:val="0079607F"/>
    <w:rsid w:val="007A23DB"/>
    <w:rsid w:val="007B467A"/>
    <w:rsid w:val="007C1D01"/>
    <w:rsid w:val="007C2F5B"/>
    <w:rsid w:val="007C522E"/>
    <w:rsid w:val="007E7A12"/>
    <w:rsid w:val="007F6B09"/>
    <w:rsid w:val="008031DE"/>
    <w:rsid w:val="00805B9D"/>
    <w:rsid w:val="00806177"/>
    <w:rsid w:val="00807EC4"/>
    <w:rsid w:val="00812432"/>
    <w:rsid w:val="008214A3"/>
    <w:rsid w:val="00825440"/>
    <w:rsid w:val="008318AD"/>
    <w:rsid w:val="00832842"/>
    <w:rsid w:val="00832E18"/>
    <w:rsid w:val="0083316A"/>
    <w:rsid w:val="008332D0"/>
    <w:rsid w:val="00835497"/>
    <w:rsid w:val="00836DA4"/>
    <w:rsid w:val="008411B5"/>
    <w:rsid w:val="00843178"/>
    <w:rsid w:val="00844129"/>
    <w:rsid w:val="0085419C"/>
    <w:rsid w:val="008548D8"/>
    <w:rsid w:val="00855ECC"/>
    <w:rsid w:val="008564B9"/>
    <w:rsid w:val="008576A6"/>
    <w:rsid w:val="00857871"/>
    <w:rsid w:val="008612A0"/>
    <w:rsid w:val="00867309"/>
    <w:rsid w:val="00867A79"/>
    <w:rsid w:val="008943EC"/>
    <w:rsid w:val="0089624D"/>
    <w:rsid w:val="008A54DE"/>
    <w:rsid w:val="008B5873"/>
    <w:rsid w:val="008C6D3F"/>
    <w:rsid w:val="008D6854"/>
    <w:rsid w:val="008E22BF"/>
    <w:rsid w:val="008E62E7"/>
    <w:rsid w:val="008F292F"/>
    <w:rsid w:val="008F526A"/>
    <w:rsid w:val="00910B6F"/>
    <w:rsid w:val="00931429"/>
    <w:rsid w:val="0093543B"/>
    <w:rsid w:val="00935C54"/>
    <w:rsid w:val="00935F39"/>
    <w:rsid w:val="0094403D"/>
    <w:rsid w:val="00954EEA"/>
    <w:rsid w:val="00955DFD"/>
    <w:rsid w:val="00955EDF"/>
    <w:rsid w:val="00962466"/>
    <w:rsid w:val="00964079"/>
    <w:rsid w:val="00965706"/>
    <w:rsid w:val="00972D90"/>
    <w:rsid w:val="00984559"/>
    <w:rsid w:val="009858AB"/>
    <w:rsid w:val="00993B39"/>
    <w:rsid w:val="00995812"/>
    <w:rsid w:val="009A6106"/>
    <w:rsid w:val="009B1B7C"/>
    <w:rsid w:val="009B1BB7"/>
    <w:rsid w:val="009B3822"/>
    <w:rsid w:val="009D0F79"/>
    <w:rsid w:val="009D6201"/>
    <w:rsid w:val="009E12D9"/>
    <w:rsid w:val="009E271D"/>
    <w:rsid w:val="009E4206"/>
    <w:rsid w:val="009E71D4"/>
    <w:rsid w:val="009F11D7"/>
    <w:rsid w:val="009F37AF"/>
    <w:rsid w:val="009F6590"/>
    <w:rsid w:val="00A101C9"/>
    <w:rsid w:val="00A11D3D"/>
    <w:rsid w:val="00A17A3C"/>
    <w:rsid w:val="00A238D2"/>
    <w:rsid w:val="00A24258"/>
    <w:rsid w:val="00A30FBA"/>
    <w:rsid w:val="00A35E9F"/>
    <w:rsid w:val="00A372B2"/>
    <w:rsid w:val="00A377B9"/>
    <w:rsid w:val="00A44730"/>
    <w:rsid w:val="00A512ED"/>
    <w:rsid w:val="00A56FC0"/>
    <w:rsid w:val="00A601CD"/>
    <w:rsid w:val="00A6234D"/>
    <w:rsid w:val="00A64852"/>
    <w:rsid w:val="00A66FBF"/>
    <w:rsid w:val="00A72155"/>
    <w:rsid w:val="00A73B66"/>
    <w:rsid w:val="00A74ECB"/>
    <w:rsid w:val="00A80110"/>
    <w:rsid w:val="00A81145"/>
    <w:rsid w:val="00A812F9"/>
    <w:rsid w:val="00A8729C"/>
    <w:rsid w:val="00A900C5"/>
    <w:rsid w:val="00A9046F"/>
    <w:rsid w:val="00A9664E"/>
    <w:rsid w:val="00AA09B0"/>
    <w:rsid w:val="00AA1E59"/>
    <w:rsid w:val="00AA2054"/>
    <w:rsid w:val="00AA6BA7"/>
    <w:rsid w:val="00AA7066"/>
    <w:rsid w:val="00AB0995"/>
    <w:rsid w:val="00AB2B81"/>
    <w:rsid w:val="00AC31B1"/>
    <w:rsid w:val="00AC5E0E"/>
    <w:rsid w:val="00AC6404"/>
    <w:rsid w:val="00AD0122"/>
    <w:rsid w:val="00AD0EF0"/>
    <w:rsid w:val="00AD520E"/>
    <w:rsid w:val="00AD5F9F"/>
    <w:rsid w:val="00AE03D1"/>
    <w:rsid w:val="00AE0B86"/>
    <w:rsid w:val="00AE38D7"/>
    <w:rsid w:val="00AE6A2C"/>
    <w:rsid w:val="00B012B6"/>
    <w:rsid w:val="00B0147E"/>
    <w:rsid w:val="00B16FA3"/>
    <w:rsid w:val="00B20EEE"/>
    <w:rsid w:val="00B22543"/>
    <w:rsid w:val="00B24B8F"/>
    <w:rsid w:val="00B30B83"/>
    <w:rsid w:val="00B31CE0"/>
    <w:rsid w:val="00B40347"/>
    <w:rsid w:val="00B4514D"/>
    <w:rsid w:val="00B465A3"/>
    <w:rsid w:val="00B47D36"/>
    <w:rsid w:val="00B51FCC"/>
    <w:rsid w:val="00B62349"/>
    <w:rsid w:val="00B638AA"/>
    <w:rsid w:val="00B66FD1"/>
    <w:rsid w:val="00B766F7"/>
    <w:rsid w:val="00B81639"/>
    <w:rsid w:val="00B84708"/>
    <w:rsid w:val="00B85150"/>
    <w:rsid w:val="00B9058D"/>
    <w:rsid w:val="00B91B20"/>
    <w:rsid w:val="00B93314"/>
    <w:rsid w:val="00B9794F"/>
    <w:rsid w:val="00BA0C17"/>
    <w:rsid w:val="00BA46E0"/>
    <w:rsid w:val="00BA72E1"/>
    <w:rsid w:val="00BC5EEC"/>
    <w:rsid w:val="00BD3225"/>
    <w:rsid w:val="00BD751F"/>
    <w:rsid w:val="00BF3245"/>
    <w:rsid w:val="00BF57A5"/>
    <w:rsid w:val="00C0448F"/>
    <w:rsid w:val="00C071E1"/>
    <w:rsid w:val="00C10A07"/>
    <w:rsid w:val="00C222B9"/>
    <w:rsid w:val="00C27903"/>
    <w:rsid w:val="00C30069"/>
    <w:rsid w:val="00C3161D"/>
    <w:rsid w:val="00C3526D"/>
    <w:rsid w:val="00C40496"/>
    <w:rsid w:val="00C43E18"/>
    <w:rsid w:val="00C51EFE"/>
    <w:rsid w:val="00C55220"/>
    <w:rsid w:val="00C608C6"/>
    <w:rsid w:val="00C60ABA"/>
    <w:rsid w:val="00C63219"/>
    <w:rsid w:val="00C63DBE"/>
    <w:rsid w:val="00C64A30"/>
    <w:rsid w:val="00C67549"/>
    <w:rsid w:val="00C70310"/>
    <w:rsid w:val="00C72013"/>
    <w:rsid w:val="00C83F5A"/>
    <w:rsid w:val="00C8483E"/>
    <w:rsid w:val="00C9349A"/>
    <w:rsid w:val="00C97476"/>
    <w:rsid w:val="00CA5AE4"/>
    <w:rsid w:val="00CA7995"/>
    <w:rsid w:val="00CC733C"/>
    <w:rsid w:val="00CD74C2"/>
    <w:rsid w:val="00CE36C4"/>
    <w:rsid w:val="00CE47B0"/>
    <w:rsid w:val="00CE583F"/>
    <w:rsid w:val="00CE6563"/>
    <w:rsid w:val="00CE7A37"/>
    <w:rsid w:val="00CF493E"/>
    <w:rsid w:val="00CF505F"/>
    <w:rsid w:val="00CF7543"/>
    <w:rsid w:val="00D01D95"/>
    <w:rsid w:val="00D11B93"/>
    <w:rsid w:val="00D1461A"/>
    <w:rsid w:val="00D201B5"/>
    <w:rsid w:val="00D2243F"/>
    <w:rsid w:val="00D23A6B"/>
    <w:rsid w:val="00D25010"/>
    <w:rsid w:val="00D26771"/>
    <w:rsid w:val="00D301A6"/>
    <w:rsid w:val="00D31BEB"/>
    <w:rsid w:val="00D33365"/>
    <w:rsid w:val="00D33720"/>
    <w:rsid w:val="00D42A23"/>
    <w:rsid w:val="00D430FD"/>
    <w:rsid w:val="00D45B1D"/>
    <w:rsid w:val="00D50F29"/>
    <w:rsid w:val="00D56E0F"/>
    <w:rsid w:val="00D651D9"/>
    <w:rsid w:val="00D664E5"/>
    <w:rsid w:val="00D71208"/>
    <w:rsid w:val="00D76602"/>
    <w:rsid w:val="00D81799"/>
    <w:rsid w:val="00D84AF9"/>
    <w:rsid w:val="00D8531C"/>
    <w:rsid w:val="00D8762B"/>
    <w:rsid w:val="00D900B0"/>
    <w:rsid w:val="00D914B9"/>
    <w:rsid w:val="00D927FF"/>
    <w:rsid w:val="00DA635B"/>
    <w:rsid w:val="00DE1DEC"/>
    <w:rsid w:val="00DE43BF"/>
    <w:rsid w:val="00DF092D"/>
    <w:rsid w:val="00DF4462"/>
    <w:rsid w:val="00DF49F4"/>
    <w:rsid w:val="00DF52C7"/>
    <w:rsid w:val="00E01B2C"/>
    <w:rsid w:val="00E04BAC"/>
    <w:rsid w:val="00E05687"/>
    <w:rsid w:val="00E1159F"/>
    <w:rsid w:val="00E11760"/>
    <w:rsid w:val="00E143AC"/>
    <w:rsid w:val="00E154D0"/>
    <w:rsid w:val="00E1712D"/>
    <w:rsid w:val="00E17DFC"/>
    <w:rsid w:val="00E24BA4"/>
    <w:rsid w:val="00E26B07"/>
    <w:rsid w:val="00E279ED"/>
    <w:rsid w:val="00E332F7"/>
    <w:rsid w:val="00E35819"/>
    <w:rsid w:val="00E37FCB"/>
    <w:rsid w:val="00E402CC"/>
    <w:rsid w:val="00E412EA"/>
    <w:rsid w:val="00E47D7E"/>
    <w:rsid w:val="00E50B4E"/>
    <w:rsid w:val="00E52761"/>
    <w:rsid w:val="00E61826"/>
    <w:rsid w:val="00E6320F"/>
    <w:rsid w:val="00E634FD"/>
    <w:rsid w:val="00E77C0D"/>
    <w:rsid w:val="00E83619"/>
    <w:rsid w:val="00E93BAF"/>
    <w:rsid w:val="00E94CA4"/>
    <w:rsid w:val="00EA3BC9"/>
    <w:rsid w:val="00EB367F"/>
    <w:rsid w:val="00EC0717"/>
    <w:rsid w:val="00EC38B3"/>
    <w:rsid w:val="00EF2ABD"/>
    <w:rsid w:val="00EF5908"/>
    <w:rsid w:val="00F03512"/>
    <w:rsid w:val="00F03E96"/>
    <w:rsid w:val="00F2488B"/>
    <w:rsid w:val="00F27F0E"/>
    <w:rsid w:val="00F30D7B"/>
    <w:rsid w:val="00F320CD"/>
    <w:rsid w:val="00F337B2"/>
    <w:rsid w:val="00F55A7F"/>
    <w:rsid w:val="00F63F4C"/>
    <w:rsid w:val="00F6631B"/>
    <w:rsid w:val="00F66921"/>
    <w:rsid w:val="00F66E08"/>
    <w:rsid w:val="00F730BF"/>
    <w:rsid w:val="00F74901"/>
    <w:rsid w:val="00F7640C"/>
    <w:rsid w:val="00F82F34"/>
    <w:rsid w:val="00F85F07"/>
    <w:rsid w:val="00F86CD6"/>
    <w:rsid w:val="00F96301"/>
    <w:rsid w:val="00FA009C"/>
    <w:rsid w:val="00FA0F87"/>
    <w:rsid w:val="00FA6B31"/>
    <w:rsid w:val="00FB5444"/>
    <w:rsid w:val="00FB5451"/>
    <w:rsid w:val="00FB7E9B"/>
    <w:rsid w:val="00FC355B"/>
    <w:rsid w:val="00FC52E2"/>
    <w:rsid w:val="00FC7E31"/>
    <w:rsid w:val="00FF2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351EB675-6189-44C8-A6E5-3F186FA5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E0F"/>
    <w:rPr>
      <w:sz w:val="24"/>
      <w:szCs w:val="24"/>
    </w:rPr>
  </w:style>
  <w:style w:type="paragraph" w:styleId="1">
    <w:name w:val="heading 1"/>
    <w:basedOn w:val="a"/>
    <w:next w:val="a"/>
    <w:qFormat/>
    <w:rsid w:val="00A17A3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17A3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17A3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728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17A3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A17A3C"/>
    <w:pPr>
      <w:keepNext/>
      <w:numPr>
        <w:ilvl w:val="8"/>
        <w:numId w:val="1"/>
      </w:numPr>
      <w:jc w:val="center"/>
      <w:outlineLvl w:val="8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657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66573"/>
  </w:style>
  <w:style w:type="character" w:styleId="a5">
    <w:name w:val="Hyperlink"/>
    <w:rsid w:val="005205F6"/>
    <w:rPr>
      <w:color w:val="0000FF"/>
      <w:u w:val="single"/>
    </w:rPr>
  </w:style>
  <w:style w:type="character" w:customStyle="1" w:styleId="a6">
    <w:name w:val="Название Знак"/>
    <w:link w:val="a7"/>
    <w:locked/>
    <w:rsid w:val="00A17A3C"/>
    <w:rPr>
      <w:b/>
      <w:sz w:val="36"/>
      <w:lang w:val="ru-RU" w:eastAsia="ru-RU" w:bidi="ar-SA"/>
    </w:rPr>
  </w:style>
  <w:style w:type="paragraph" w:styleId="a7">
    <w:name w:val="Title"/>
    <w:basedOn w:val="a"/>
    <w:link w:val="a6"/>
    <w:qFormat/>
    <w:rsid w:val="00A17A3C"/>
    <w:pPr>
      <w:jc w:val="center"/>
    </w:pPr>
    <w:rPr>
      <w:b/>
      <w:sz w:val="36"/>
      <w:szCs w:val="20"/>
    </w:rPr>
  </w:style>
  <w:style w:type="paragraph" w:styleId="a8">
    <w:name w:val="No Spacing"/>
    <w:qFormat/>
    <w:rsid w:val="00A17A3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30">
    <w:name w:val="Body Text 3"/>
    <w:basedOn w:val="a"/>
    <w:rsid w:val="00534247"/>
    <w:pPr>
      <w:tabs>
        <w:tab w:val="left" w:pos="1260"/>
        <w:tab w:val="left" w:pos="1440"/>
      </w:tabs>
      <w:jc w:val="center"/>
    </w:pPr>
    <w:rPr>
      <w:sz w:val="28"/>
      <w:szCs w:val="20"/>
    </w:rPr>
  </w:style>
  <w:style w:type="paragraph" w:styleId="31">
    <w:name w:val="Body Text Indent 3"/>
    <w:basedOn w:val="a"/>
    <w:rsid w:val="003728B2"/>
    <w:pPr>
      <w:spacing w:after="120"/>
      <w:ind w:left="283"/>
    </w:pPr>
    <w:rPr>
      <w:sz w:val="16"/>
      <w:szCs w:val="16"/>
    </w:rPr>
  </w:style>
  <w:style w:type="paragraph" w:styleId="a9">
    <w:name w:val="Body Text Indent"/>
    <w:basedOn w:val="a"/>
    <w:rsid w:val="003728B2"/>
    <w:pPr>
      <w:spacing w:after="120"/>
      <w:ind w:left="283"/>
    </w:pPr>
  </w:style>
  <w:style w:type="paragraph" w:styleId="aa">
    <w:name w:val="footer"/>
    <w:basedOn w:val="a"/>
    <w:rsid w:val="003728B2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PlusNormal">
    <w:name w:val="ConsPlusNormal"/>
    <w:link w:val="ConsPlusNormal0"/>
    <w:rsid w:val="003728B2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table" w:styleId="ab">
    <w:name w:val="Table Grid"/>
    <w:basedOn w:val="a1"/>
    <w:uiPriority w:val="59"/>
    <w:rsid w:val="00372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rsid w:val="00836DA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A0C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BA0C17"/>
    <w:rPr>
      <w:rFonts w:ascii="Arial" w:hAnsi="Arial"/>
      <w:lang w:val="ru-RU" w:eastAsia="ru-RU" w:bidi="ar-SA"/>
    </w:rPr>
  </w:style>
  <w:style w:type="paragraph" w:customStyle="1" w:styleId="310">
    <w:name w:val="Знак3 Знак Знак Знак Знак Знак1"/>
    <w:basedOn w:val="a"/>
    <w:rsid w:val="00BA0C1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List Paragraph"/>
    <w:basedOn w:val="a"/>
    <w:uiPriority w:val="34"/>
    <w:qFormat/>
    <w:rsid w:val="00A801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Знак Знак"/>
    <w:rsid w:val="000F1F4E"/>
    <w:rPr>
      <w:b/>
      <w:sz w:val="36"/>
      <w:lang w:val="ru-RU" w:eastAsia="ru-RU" w:bidi="ar-SA"/>
    </w:rPr>
  </w:style>
  <w:style w:type="paragraph" w:customStyle="1" w:styleId="10">
    <w:name w:val="Абзац списка1"/>
    <w:basedOn w:val="a"/>
    <w:rsid w:val="00935F39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rsid w:val="00C0448F"/>
    <w:pPr>
      <w:spacing w:after="120"/>
    </w:pPr>
  </w:style>
  <w:style w:type="character" w:customStyle="1" w:styleId="af0">
    <w:name w:val="Основной текст Знак"/>
    <w:link w:val="af"/>
    <w:rsid w:val="00C0448F"/>
    <w:rPr>
      <w:sz w:val="24"/>
      <w:szCs w:val="24"/>
    </w:rPr>
  </w:style>
  <w:style w:type="character" w:customStyle="1" w:styleId="6">
    <w:name w:val="Основной текст (6)_"/>
    <w:link w:val="60"/>
    <w:locked/>
    <w:rsid w:val="00AE38D7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E38D7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sz w:val="28"/>
      <w:szCs w:val="28"/>
    </w:rPr>
  </w:style>
  <w:style w:type="character" w:customStyle="1" w:styleId="62pt">
    <w:name w:val="Основной текст (6) + Интервал 2 pt"/>
    <w:rsid w:val="00AE38D7"/>
    <w:rPr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locked/>
    <w:rsid w:val="0031580F"/>
    <w:rPr>
      <w:sz w:val="28"/>
      <w:szCs w:val="2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31580F"/>
    <w:pPr>
      <w:widowControl w:val="0"/>
      <w:shd w:val="clear" w:color="auto" w:fill="FFFFFF"/>
      <w:spacing w:before="660" w:line="322" w:lineRule="exact"/>
      <w:jc w:val="both"/>
    </w:pPr>
    <w:rPr>
      <w:sz w:val="28"/>
      <w:szCs w:val="28"/>
    </w:rPr>
  </w:style>
  <w:style w:type="character" w:customStyle="1" w:styleId="20">
    <w:name w:val="Основной текст (2)"/>
    <w:rsid w:val="009E71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">
    <w:name w:val="Основной текст (2)_"/>
    <w:locked/>
    <w:rsid w:val="005C253F"/>
    <w:rPr>
      <w:shd w:val="clear" w:color="auto" w:fill="FFFFFF"/>
    </w:rPr>
  </w:style>
  <w:style w:type="character" w:customStyle="1" w:styleId="2Exact">
    <w:name w:val="Основной текст (2) Exact"/>
    <w:rsid w:val="00C4049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paragraph" w:styleId="af1">
    <w:name w:val="Balloon Text"/>
    <w:basedOn w:val="a"/>
    <w:link w:val="af2"/>
    <w:rsid w:val="00DA63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635B"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4"/>
    <w:rsid w:val="00D430F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D430FD"/>
  </w:style>
  <w:style w:type="character" w:styleId="af5">
    <w:name w:val="endnote reference"/>
    <w:basedOn w:val="a0"/>
    <w:semiHidden/>
    <w:unhideWhenUsed/>
    <w:rsid w:val="00D430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2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gokala_r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49311-600E-4B74-AE45-E027D34B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2732</Words>
  <Characters>19800</Characters>
  <Application>Microsoft Office Word</Application>
  <DocSecurity>0</DocSecurity>
  <Lines>165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adminLMR</Company>
  <LinksUpToDate>false</LinksUpToDate>
  <CharactersWithSpaces>22488</CharactersWithSpaces>
  <SharedDoc>false</SharedDoc>
  <HLinks>
    <vt:vector size="6" baseType="variant">
      <vt:variant>
        <vt:i4>4259919</vt:i4>
      </vt:variant>
      <vt:variant>
        <vt:i4>0</vt:i4>
      </vt:variant>
      <vt:variant>
        <vt:i4>0</vt:i4>
      </vt:variant>
      <vt:variant>
        <vt:i4>5</vt:i4>
      </vt:variant>
      <vt:variant>
        <vt:lpwstr>mailto:sergokala_ru@mail.ru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usserr</dc:creator>
  <cp:lastModifiedBy>magomedali</cp:lastModifiedBy>
  <cp:revision>4</cp:revision>
  <cp:lastPrinted>2021-08-31T13:22:00Z</cp:lastPrinted>
  <dcterms:created xsi:type="dcterms:W3CDTF">2021-08-31T13:20:00Z</dcterms:created>
  <dcterms:modified xsi:type="dcterms:W3CDTF">2021-08-31T13:22:00Z</dcterms:modified>
</cp:coreProperties>
</file>