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4E5D46E2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D0550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D055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438D7E" w14:textId="198ABABF" w:rsidR="00B864A0" w:rsidRPr="00F57D8C" w:rsidRDefault="004E2DDB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О направлении тематических материалов </w:t>
      </w:r>
    </w:p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8A57A" w14:textId="77777777" w:rsidR="00BD0550" w:rsidRDefault="001E057D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0550">
        <w:rPr>
          <w:rFonts w:ascii="Times New Roman" w:hAnsi="Times New Roman" w:cs="Times New Roman"/>
          <w:sz w:val="28"/>
          <w:szCs w:val="28"/>
        </w:rPr>
        <w:t xml:space="preserve">Во исполнении письма Министерства образования и науки </w:t>
      </w:r>
      <w:proofErr w:type="spellStart"/>
      <w:r w:rsidR="00BD0550">
        <w:rPr>
          <w:rFonts w:ascii="Times New Roman" w:hAnsi="Times New Roman" w:cs="Times New Roman"/>
          <w:sz w:val="28"/>
          <w:szCs w:val="28"/>
        </w:rPr>
        <w:t>Республи</w:t>
      </w:r>
      <w:proofErr w:type="spellEnd"/>
      <w:r w:rsidR="00BD0550">
        <w:rPr>
          <w:rFonts w:ascii="Times New Roman" w:hAnsi="Times New Roman" w:cs="Times New Roman"/>
          <w:sz w:val="28"/>
          <w:szCs w:val="28"/>
        </w:rPr>
        <w:t xml:space="preserve"> Дагестан №06-13528/09-18/25 от 02.09.2025 г. в</w:t>
      </w:r>
      <w:r w:rsidR="00BD0550" w:rsidRPr="00BD0550">
        <w:rPr>
          <w:rFonts w:ascii="Times New Roman" w:hAnsi="Times New Roman" w:cs="Times New Roman"/>
          <w:sz w:val="28"/>
          <w:szCs w:val="28"/>
        </w:rPr>
        <w:t xml:space="preserve"> соответствии с письмом Департамента государственной политики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  <w:r w:rsidR="00BD0550" w:rsidRPr="00BD0550">
        <w:rPr>
          <w:rFonts w:ascii="Times New Roman" w:hAnsi="Times New Roman" w:cs="Times New Roman"/>
          <w:sz w:val="28"/>
          <w:szCs w:val="28"/>
        </w:rPr>
        <w:t>в сфере воспитания, дополнительного образования и детского отдыха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  <w:r w:rsidR="00BD0550" w:rsidRPr="00BD055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08.08.2025 </w:t>
      </w:r>
      <w:r w:rsidR="00BD0550">
        <w:rPr>
          <w:rFonts w:ascii="Times New Roman" w:hAnsi="Times New Roman" w:cs="Times New Roman"/>
          <w:sz w:val="28"/>
          <w:szCs w:val="28"/>
        </w:rPr>
        <w:t>№</w:t>
      </w:r>
      <w:r w:rsidR="00BD0550" w:rsidRPr="00BD0550">
        <w:rPr>
          <w:rFonts w:ascii="Times New Roman" w:hAnsi="Times New Roman" w:cs="Times New Roman"/>
          <w:sz w:val="28"/>
          <w:szCs w:val="28"/>
        </w:rPr>
        <w:t>06-1077</w:t>
      </w:r>
      <w:r w:rsidR="00BD0550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Сергокалинского района направляет для использования и применения в работе разработанные Федеральным автономным учреждением культуры и искусства «Студия военных художников имени </w:t>
      </w:r>
      <w:proofErr w:type="spellStart"/>
      <w:r w:rsidR="00BD0550">
        <w:rPr>
          <w:rFonts w:ascii="Times New Roman" w:hAnsi="Times New Roman" w:cs="Times New Roman"/>
          <w:sz w:val="28"/>
          <w:szCs w:val="28"/>
        </w:rPr>
        <w:t>М.Б.Грекова</w:t>
      </w:r>
      <w:proofErr w:type="spellEnd"/>
      <w:r w:rsidR="00BD0550">
        <w:rPr>
          <w:rFonts w:ascii="Times New Roman" w:hAnsi="Times New Roman" w:cs="Times New Roman"/>
          <w:sz w:val="28"/>
          <w:szCs w:val="28"/>
        </w:rPr>
        <w:t xml:space="preserve">» </w:t>
      </w:r>
      <w:r w:rsidR="00BD0550" w:rsidRPr="00BD0550">
        <w:rPr>
          <w:rFonts w:ascii="Times New Roman" w:hAnsi="Times New Roman" w:cs="Times New Roman"/>
          <w:sz w:val="28"/>
          <w:szCs w:val="28"/>
        </w:rPr>
        <w:t>Министерства обороны Российской Федерации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  <w:r w:rsidR="00BD0550" w:rsidRPr="00BD0550">
        <w:rPr>
          <w:rFonts w:ascii="Times New Roman" w:hAnsi="Times New Roman" w:cs="Times New Roman"/>
          <w:sz w:val="28"/>
          <w:szCs w:val="28"/>
        </w:rPr>
        <w:t>материалы для создания тематической экспозиции в рамках художественного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  <w:r w:rsidR="00BD0550" w:rsidRPr="00BD0550">
        <w:rPr>
          <w:rFonts w:ascii="Times New Roman" w:hAnsi="Times New Roman" w:cs="Times New Roman"/>
          <w:sz w:val="28"/>
          <w:szCs w:val="28"/>
        </w:rPr>
        <w:t>нравственно-патриотического оформления помещений учебного учреждения и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  <w:r w:rsidR="00BD0550" w:rsidRPr="00BD0550">
        <w:rPr>
          <w:rFonts w:ascii="Times New Roman" w:hAnsi="Times New Roman" w:cs="Times New Roman"/>
          <w:sz w:val="28"/>
          <w:szCs w:val="28"/>
        </w:rPr>
        <w:t>нравственно-патриотического воспитания.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A59E3" w14:textId="0DADC50E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 xml:space="preserve">Видеоролики: </w:t>
      </w:r>
      <w:hyperlink r:id="rId4" w:history="1">
        <w:r w:rsidRPr="00BC070B">
          <w:rPr>
            <w:rStyle w:val="a3"/>
            <w:rFonts w:ascii="Times New Roman" w:hAnsi="Times New Roman" w:cs="Times New Roman"/>
            <w:sz w:val="28"/>
            <w:szCs w:val="28"/>
          </w:rPr>
          <w:t>https://disk.yandex.ru/a/VYxUXEC1EjwgRA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.</w:t>
      </w:r>
    </w:p>
    <w:p w14:paraId="2A275386" w14:textId="77777777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>Подбор картин, посвященных специальной военной операции:</w:t>
      </w:r>
    </w:p>
    <w:p w14:paraId="41BC1166" w14:textId="520043C0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C070B">
          <w:rPr>
            <w:rStyle w:val="a3"/>
            <w:rFonts w:ascii="Times New Roman" w:hAnsi="Times New Roman" w:cs="Times New Roman"/>
            <w:sz w:val="28"/>
            <w:szCs w:val="28"/>
          </w:rPr>
          <w:t>https://disk.yandex.ru/d/wfl3UeCLWlllVQ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.</w:t>
      </w:r>
    </w:p>
    <w:p w14:paraId="66F44819" w14:textId="77777777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>Подбор картин, посвященных Великой Отечественной войне:</w:t>
      </w:r>
    </w:p>
    <w:p w14:paraId="447EE350" w14:textId="5D11C13D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C070B">
          <w:rPr>
            <w:rStyle w:val="a3"/>
            <w:rFonts w:ascii="Times New Roman" w:hAnsi="Times New Roman" w:cs="Times New Roman"/>
            <w:sz w:val="28"/>
            <w:szCs w:val="28"/>
          </w:rPr>
          <w:t>https://disk.yandex.ru/d/1xsV_R_znX8rNQ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.</w:t>
      </w:r>
    </w:p>
    <w:p w14:paraId="52E3540B" w14:textId="77777777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>Ссылка на скачивание (в файлах по папкам разделены тематики +</w:t>
      </w:r>
    </w:p>
    <w:p w14:paraId="761C1DFB" w14:textId="77777777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>отдельным файлом спецификация на каждую картину + этикетки)</w:t>
      </w:r>
    </w:p>
    <w:p w14:paraId="2FB72D48" w14:textId="54B30997" w:rsidR="00BD0550" w:rsidRPr="00BD0550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C070B">
          <w:rPr>
            <w:rStyle w:val="a3"/>
            <w:rFonts w:ascii="Times New Roman" w:hAnsi="Times New Roman" w:cs="Times New Roman"/>
            <w:sz w:val="28"/>
            <w:szCs w:val="28"/>
          </w:rPr>
          <w:t>https://disk.yandex.ru/d/IR3u4OWUfsYguA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.</w:t>
      </w:r>
    </w:p>
    <w:p w14:paraId="09ED4FEB" w14:textId="3A34D529" w:rsidR="00E40EC6" w:rsidRDefault="00BD0550" w:rsidP="00BD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0550">
        <w:rPr>
          <w:rFonts w:ascii="Times New Roman" w:hAnsi="Times New Roman" w:cs="Times New Roman"/>
          <w:sz w:val="28"/>
          <w:szCs w:val="28"/>
        </w:rPr>
        <w:t>Обращаем ваше внимание, что не допускается изменение пропорций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искажение изображений. Передача каких-либо прав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изображения художественного произведения третьим лицам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550">
        <w:rPr>
          <w:rFonts w:ascii="Times New Roman" w:hAnsi="Times New Roman" w:cs="Times New Roman"/>
          <w:sz w:val="28"/>
          <w:szCs w:val="28"/>
        </w:rPr>
        <w:t>использование в коммерческих целях запрещается.</w:t>
      </w:r>
    </w:p>
    <w:p w14:paraId="7C83DF4F" w14:textId="77777777" w:rsidR="00BD0550" w:rsidRDefault="00BD0550" w:rsidP="00BD05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7771A" w14:textId="77777777" w:rsidR="00E40EC6" w:rsidRP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0F867" w14:textId="5E46502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E9022" w14:textId="746C549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1089E46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363632"/>
    <w:rsid w:val="004E2DDB"/>
    <w:rsid w:val="00620E5F"/>
    <w:rsid w:val="0082061D"/>
    <w:rsid w:val="00884CD5"/>
    <w:rsid w:val="00B864A0"/>
    <w:rsid w:val="00BD0550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IR3u4OWUfsYg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1xsV_R_znX8rNQ" TargetMode="External"/><Relationship Id="rId5" Type="http://schemas.openxmlformats.org/officeDocument/2006/relationships/hyperlink" Target="https://disk.yandex.ru/d/wfl3UeCLWlllVQ" TargetMode="External"/><Relationship Id="rId4" Type="http://schemas.openxmlformats.org/officeDocument/2006/relationships/hyperlink" Target="https://disk.yandex.ru/a/VYxUXEC1Ejwg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2025-09-08T08:47:00Z</dcterms:created>
  <dcterms:modified xsi:type="dcterms:W3CDTF">2025-09-08T08:48:00Z</dcterms:modified>
</cp:coreProperties>
</file>