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5" w:rsidRPr="006B5875" w:rsidRDefault="006B5875" w:rsidP="006B5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B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9C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B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1сентября 2021г.</w:t>
      </w:r>
    </w:p>
    <w:p w:rsidR="006B5875" w:rsidRPr="006B5875" w:rsidRDefault="006B5875" w:rsidP="006B587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6B5875" w:rsidRPr="006B5875" w:rsidRDefault="006B5875" w:rsidP="006B587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58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Об обеспечении установленных показателей передачи данных по реализуемым дополнительным общеобразовательным (общеразвивающим) программам дополнительного образования детей через региональную информационную систему «Навигатор дополнительного образования Республики Дагестан»</w:t>
      </w:r>
    </w:p>
    <w:p w:rsidR="006B5875" w:rsidRPr="006B5875" w:rsidRDefault="006B5875" w:rsidP="006B587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B58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рамках реализации  федерального проекта «Успех каждого ребёнка» национального проекта «Образование» на территории Республики Дагестан и на основании постановления Правительства  Российской Федерации «Об утверждении методик расчёта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от 03 апреля 2021 года № 542</w:t>
      </w:r>
      <w:proofErr w:type="gramEnd"/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       </w:t>
      </w:r>
      <w:r w:rsidRPr="006B587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58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Принять 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исчерпывающие меры по исполнению подписанного соглашения между Министерством образования и администрациями муниципальных образований городов и районов по достижению показателей национального проекта «Образование» в части увеличения числа детей в возрасте от 5 до 18 лет до 75 процентов программами дополнительного образования детей до 06 сентября 2021 года (далее – ежемесячно).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Организовать подачу заявок на </w:t>
      </w:r>
      <w:proofErr w:type="gramStart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обучение по программам</w:t>
      </w:r>
      <w:proofErr w:type="gramEnd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дополнительного образования детей через автоматизированную информационную систему «Навигатор дополнительного образования детей Республики Дагестан» (далее – Навигатор) с привлечением средств массовой информаций (печатные издания, телевидение, радио, официальные сайты, в том числе группы в социальных сетях) и родительских собраний.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Включить показатель «Доля детей в возрасте от 5 до 18 лет, охваченных программами дополнительного образования через систему «Навигатор дополнительного образования», в рейтинг руководителей, осуществляющих управление в сфере образования, и руководителей муниципальных (государственных) образовательных организаций.</w:t>
      </w:r>
    </w:p>
    <w:p w:rsidR="006B5875" w:rsidRPr="006B5875" w:rsidRDefault="007B144F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</w:t>
      </w:r>
      <w:r w:rsidR="00D91A65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Руководителям образовательных организаций: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1.Н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азначить ответственных в каждой образовательной организации за размещение программ дополнительного образования детей и оформление заявок на обучение через систему информационную Навигатор в срок до 04 сентября 2021 года;</w:t>
      </w:r>
    </w:p>
    <w:p w:rsidR="006B5875" w:rsidRPr="006B5875" w:rsidRDefault="00D91A6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6B5875">
        <w:rPr>
          <w:rFonts w:ascii="Verdana" w:eastAsia="Times New Roman" w:hAnsi="Verdana" w:cs="Times New Roman"/>
          <w:sz w:val="20"/>
          <w:szCs w:val="20"/>
          <w:lang w:eastAsia="ru-RU"/>
        </w:rPr>
        <w:t>.П</w:t>
      </w:r>
      <w:r w:rsidR="006B5875" w:rsidRPr="006B5875">
        <w:rPr>
          <w:rFonts w:ascii="Verdana" w:eastAsia="Times New Roman" w:hAnsi="Verdana" w:cs="Times New Roman"/>
          <w:sz w:val="20"/>
          <w:szCs w:val="20"/>
          <w:lang w:eastAsia="ru-RU"/>
        </w:rPr>
        <w:t>ровести анализ реализуемых общеобразовательных (общеразвивающих) программ дополнительного образования детей, в том числе в сетевой форме на базе образовательных организаций (форма договора прилагается) (далее – по необходимости);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4.О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рганизовать работу по публикации программ дополнительного образования на сайте «р05.навигатор</w:t>
      </w:r>
      <w:proofErr w:type="gramStart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ети» и оформлению заявок на обучение через систему информационную Навигатор в срок до 04 сентября 2021 год (далее – ежемесячно);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5.П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меры по привлечению преподавателей информатики к информационно-методическому сопровождению и </w:t>
      </w:r>
      <w:proofErr w:type="gramStart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техническому исполнению</w:t>
      </w:r>
      <w:proofErr w:type="gramEnd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работы в информационной системе Навигатор в срок до 04 сентября 2021 года;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6.О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казать помощь родителям (законным представителям) и их детям в регистрации на сайте «р05.навигатор</w:t>
      </w:r>
      <w:proofErr w:type="gramStart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ети» с использованием ресурсов технического обеспечения образовательных организаций, провести вводные занятия в образовательных учреждениях для учащихся по регистрации в системе Навигатор;</w:t>
      </w:r>
    </w:p>
    <w:p w:rsidR="006B5875" w:rsidRPr="006B5875" w:rsidRDefault="006B5875" w:rsidP="006B587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7.С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оздать модель реализации программ дополнительного образования,  сочетающих разные модели в образовательной организации, включающую в себя широкий спектр общеобразовательных (общеразвивающих) программ дополнительного образования детей с использованием кадровых ресурсов образовательных организаций и основанную на сетевом взаимодействии реализации </w:t>
      </w: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общеобразовательных программ дополнительного образования детей с использованием потенциала учреждений культуры, спорта, дополнительного  образования, в том числе в дистанционных формах.</w:t>
      </w:r>
      <w:proofErr w:type="gramEnd"/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8.</w:t>
      </w:r>
      <w:proofErr w:type="gramStart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6B5875" w:rsidRPr="006B5875" w:rsidRDefault="006B5875" w:rsidP="006B587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587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6B5875" w:rsidRPr="006B5875" w:rsidRDefault="006B5875"/>
    <w:p w:rsidR="00FC09CD" w:rsidRPr="006B5875" w:rsidRDefault="006B5875" w:rsidP="006B5875">
      <w:r w:rsidRPr="006B5875">
        <w:t xml:space="preserve">Начальник МКУ «Управление образования»                                                     </w:t>
      </w:r>
      <w:proofErr w:type="spellStart"/>
      <w:r w:rsidRPr="006B5875">
        <w:t>Х.Исаева</w:t>
      </w:r>
      <w:proofErr w:type="spellEnd"/>
    </w:p>
    <w:sectPr w:rsidR="00FC09CD" w:rsidRPr="006B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5"/>
    <w:rsid w:val="006B5875"/>
    <w:rsid w:val="007B144F"/>
    <w:rsid w:val="009C08C3"/>
    <w:rsid w:val="00D91A65"/>
    <w:rsid w:val="00F26763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2021-09-01T05:24:00Z</dcterms:created>
  <dcterms:modified xsi:type="dcterms:W3CDTF">2021-09-01T05:50:00Z</dcterms:modified>
</cp:coreProperties>
</file>