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9CF67" w14:textId="77777777" w:rsidR="005E3A5B" w:rsidRDefault="005E3A5B">
      <w:pPr>
        <w:spacing w:line="1" w:lineRule="exact"/>
      </w:pPr>
    </w:p>
    <w:p w14:paraId="4FC66939" w14:textId="77777777" w:rsidR="005E3A5B" w:rsidRDefault="005D4BDA">
      <w:pPr>
        <w:framePr w:wrap="none" w:vAnchor="page" w:hAnchor="page" w:x="5751" w:y="885"/>
        <w:rPr>
          <w:sz w:val="2"/>
          <w:szCs w:val="2"/>
        </w:rPr>
      </w:pPr>
      <w:r>
        <w:rPr>
          <w:noProof/>
        </w:rPr>
        <w:drawing>
          <wp:inline distT="0" distB="0" distL="0" distR="0" wp14:anchorId="17A236EC" wp14:editId="4521B5CE">
            <wp:extent cx="975360" cy="1005840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97536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FA280" w14:textId="77777777" w:rsidR="005E3A5B" w:rsidRDefault="005D4BDA">
      <w:pPr>
        <w:pStyle w:val="10"/>
        <w:framePr w:w="9696" w:h="931" w:hRule="exact" w:wrap="none" w:vAnchor="page" w:hAnchor="page" w:x="1383" w:y="2474"/>
        <w:spacing w:after="0"/>
      </w:pPr>
      <w:bookmarkStart w:id="0" w:name="bookmark0"/>
      <w:r>
        <w:t>МИНИСТЕРСТВО ОБРАЗОВАНИЯ И НАУКИ</w:t>
      </w:r>
      <w:r>
        <w:br/>
        <w:t>РЕСПУБЛИКИ ДАГЕСТАН</w:t>
      </w:r>
      <w:bookmarkEnd w:id="0"/>
    </w:p>
    <w:p w14:paraId="17C9C678" w14:textId="77777777" w:rsidR="005E3A5B" w:rsidRDefault="005D4BDA">
      <w:pPr>
        <w:pStyle w:val="20"/>
        <w:framePr w:w="9696" w:h="451" w:hRule="exact" w:wrap="none" w:vAnchor="page" w:hAnchor="page" w:x="1383" w:y="3410"/>
        <w:spacing w:after="0"/>
      </w:pPr>
      <w:bookmarkStart w:id="1" w:name="bookmark2"/>
      <w:r>
        <w:t>(Минобрнауки РД)</w:t>
      </w:r>
      <w:bookmarkEnd w:id="1"/>
    </w:p>
    <w:p w14:paraId="32CFA563" w14:textId="77777777" w:rsidR="005E3A5B" w:rsidRDefault="005D4BDA">
      <w:pPr>
        <w:pStyle w:val="a4"/>
        <w:framePr w:wrap="none" w:vAnchor="page" w:hAnchor="page" w:x="5520" w:y="4264"/>
        <w:jc w:val="both"/>
        <w:rPr>
          <w:sz w:val="36"/>
          <w:szCs w:val="36"/>
        </w:rPr>
      </w:pPr>
      <w:r>
        <w:rPr>
          <w:b/>
          <w:bCs/>
          <w:sz w:val="36"/>
          <w:szCs w:val="36"/>
        </w:rPr>
        <w:t>П Р И К А З</w:t>
      </w:r>
    </w:p>
    <w:p w14:paraId="63089EDB" w14:textId="77777777" w:rsidR="005E3A5B" w:rsidRDefault="005D4BDA">
      <w:pPr>
        <w:pStyle w:val="11"/>
        <w:framePr w:wrap="none" w:vAnchor="page" w:hAnchor="page" w:x="1503" w:y="5474"/>
      </w:pPr>
      <w:r>
        <w:t>30.01.2026</w:t>
      </w:r>
    </w:p>
    <w:p w14:paraId="5CC313DE" w14:textId="77777777" w:rsidR="005E3A5B" w:rsidRDefault="005D4BDA">
      <w:pPr>
        <w:pStyle w:val="11"/>
        <w:framePr w:w="9696" w:h="408" w:hRule="exact" w:wrap="none" w:vAnchor="page" w:hAnchor="page" w:x="1383" w:y="5445"/>
        <w:ind w:right="1840"/>
        <w:jc w:val="right"/>
      </w:pPr>
      <w:r>
        <w:rPr>
          <w:b/>
          <w:bCs/>
        </w:rPr>
        <w:t xml:space="preserve">№ </w:t>
      </w:r>
      <w:r>
        <w:t>08/2-85/26</w:t>
      </w:r>
    </w:p>
    <w:p w14:paraId="42DE2375" w14:textId="77777777" w:rsidR="005E3A5B" w:rsidRDefault="005D4BDA">
      <w:pPr>
        <w:pStyle w:val="11"/>
        <w:framePr w:w="9696" w:h="9091" w:hRule="exact" w:wrap="none" w:vAnchor="page" w:hAnchor="page" w:x="1383" w:y="6203"/>
        <w:spacing w:after="280"/>
        <w:jc w:val="center"/>
      </w:pPr>
      <w:r>
        <w:rPr>
          <w:b/>
          <w:bCs/>
        </w:rPr>
        <w:t>Махачкала</w:t>
      </w:r>
    </w:p>
    <w:p w14:paraId="5F032A5A" w14:textId="77777777" w:rsidR="005E3A5B" w:rsidRDefault="005D4BDA">
      <w:pPr>
        <w:pStyle w:val="11"/>
        <w:framePr w:w="9696" w:h="9091" w:hRule="exact" w:wrap="none" w:vAnchor="page" w:hAnchor="page" w:x="1383" w:y="6203"/>
        <w:spacing w:after="280"/>
        <w:jc w:val="center"/>
      </w:pPr>
      <w:r>
        <w:rPr>
          <w:b/>
          <w:bCs/>
        </w:rPr>
        <w:t>О проведении Республиканского Хакатона</w:t>
      </w:r>
      <w:r>
        <w:rPr>
          <w:b/>
          <w:bCs/>
        </w:rPr>
        <w:br/>
        <w:t>виртуальной и дополненной реальности</w:t>
      </w:r>
      <w:r>
        <w:rPr>
          <w:b/>
          <w:bCs/>
        </w:rPr>
        <w:br/>
      </w:r>
      <w:r>
        <w:rPr>
          <w:b/>
          <w:bCs/>
          <w:lang w:val="en-US" w:eastAsia="en-US" w:bidi="en-US"/>
        </w:rPr>
        <w:t>IT</w:t>
      </w:r>
      <w:r>
        <w:rPr>
          <w:b/>
          <w:bCs/>
        </w:rPr>
        <w:t xml:space="preserve">-технологий </w:t>
      </w:r>
      <w:r w:rsidRPr="00DB46B5">
        <w:rPr>
          <w:b/>
          <w:bCs/>
          <w:lang w:eastAsia="en-US" w:bidi="en-US"/>
        </w:rPr>
        <w:t>«</w:t>
      </w:r>
      <w:r>
        <w:rPr>
          <w:b/>
          <w:bCs/>
          <w:lang w:val="en-US" w:eastAsia="en-US" w:bidi="en-US"/>
        </w:rPr>
        <w:t>VRARITHACK</w:t>
      </w:r>
      <w:r w:rsidRPr="00DB46B5">
        <w:rPr>
          <w:b/>
          <w:bCs/>
          <w:lang w:eastAsia="en-US" w:bidi="en-US"/>
        </w:rPr>
        <w:t>05»</w:t>
      </w:r>
    </w:p>
    <w:p w14:paraId="177C9949" w14:textId="77777777" w:rsidR="005E3A5B" w:rsidRDefault="005D4BDA">
      <w:pPr>
        <w:pStyle w:val="11"/>
        <w:framePr w:w="9696" w:h="9091" w:hRule="exact" w:wrap="none" w:vAnchor="page" w:hAnchor="page" w:x="1383" w:y="6203"/>
        <w:spacing w:after="280"/>
        <w:ind w:firstLine="600"/>
        <w:jc w:val="both"/>
      </w:pPr>
      <w:r>
        <w:t xml:space="preserve">В целях развития </w:t>
      </w:r>
      <w:r>
        <w:t>профессионального сообщества и компетенций в области разработки приложений виртуальной и дополненной реальности на территории Республики Дагестан,</w:t>
      </w:r>
    </w:p>
    <w:p w14:paraId="22115026" w14:textId="77777777" w:rsidR="005E3A5B" w:rsidRDefault="005D4BDA">
      <w:pPr>
        <w:pStyle w:val="30"/>
        <w:framePr w:w="9696" w:h="9091" w:hRule="exact" w:wrap="none" w:vAnchor="page" w:hAnchor="page" w:x="1383" w:y="6203"/>
        <w:spacing w:after="280"/>
        <w:ind w:left="1020"/>
        <w:jc w:val="both"/>
      </w:pPr>
      <w:bookmarkStart w:id="2" w:name="bookmark4"/>
      <w:r>
        <w:t>ПРИКАЗЫВАЮ:</w:t>
      </w:r>
      <w:bookmarkEnd w:id="2"/>
    </w:p>
    <w:p w14:paraId="0D3C985A" w14:textId="77777777" w:rsidR="005E3A5B" w:rsidRDefault="005D4BDA">
      <w:pPr>
        <w:pStyle w:val="11"/>
        <w:framePr w:w="9696" w:h="9091" w:hRule="exact" w:wrap="none" w:vAnchor="page" w:hAnchor="page" w:x="1383" w:y="6203"/>
        <w:numPr>
          <w:ilvl w:val="0"/>
          <w:numId w:val="1"/>
        </w:numPr>
        <w:tabs>
          <w:tab w:val="left" w:pos="1440"/>
        </w:tabs>
        <w:ind w:firstLine="720"/>
        <w:jc w:val="both"/>
      </w:pPr>
      <w:r>
        <w:t xml:space="preserve">Провести Республиканский Хакатон виртуальной и дополненной реальности и </w:t>
      </w:r>
      <w:r>
        <w:rPr>
          <w:lang w:val="en-US" w:eastAsia="en-US" w:bidi="en-US"/>
        </w:rPr>
        <w:t>IT</w:t>
      </w:r>
      <w:r>
        <w:t xml:space="preserve">-технологий </w:t>
      </w:r>
      <w:r w:rsidRPr="00DB46B5">
        <w:rPr>
          <w:lang w:eastAsia="en-US" w:bidi="en-US"/>
        </w:rPr>
        <w:t>«</w:t>
      </w:r>
      <w:r>
        <w:rPr>
          <w:lang w:val="en-US" w:eastAsia="en-US" w:bidi="en-US"/>
        </w:rPr>
        <w:t>VRARITHACK</w:t>
      </w:r>
      <w:r w:rsidRPr="00DB46B5">
        <w:rPr>
          <w:lang w:eastAsia="en-US" w:bidi="en-US"/>
        </w:rPr>
        <w:t xml:space="preserve">05» </w:t>
      </w:r>
      <w:r>
        <w:t xml:space="preserve">в период с 3 по 4 апреля 2026 г. (далее - Хакатон) на базе </w:t>
      </w:r>
      <w:r>
        <w:rPr>
          <w:color w:val="333333"/>
        </w:rPr>
        <w:t>Центра компетенций ФГБОУ ВО «Дагестанский государственный технический университет».</w:t>
      </w:r>
    </w:p>
    <w:p w14:paraId="68AD604D" w14:textId="77777777" w:rsidR="005E3A5B" w:rsidRDefault="005D4BDA">
      <w:pPr>
        <w:pStyle w:val="11"/>
        <w:framePr w:w="9696" w:h="9091" w:hRule="exact" w:wrap="none" w:vAnchor="page" w:hAnchor="page" w:x="1383" w:y="6203"/>
        <w:numPr>
          <w:ilvl w:val="0"/>
          <w:numId w:val="1"/>
        </w:numPr>
        <w:tabs>
          <w:tab w:val="left" w:pos="1440"/>
        </w:tabs>
        <w:ind w:firstLine="720"/>
        <w:jc w:val="both"/>
      </w:pPr>
      <w:r>
        <w:t xml:space="preserve">Утвердить Положение о проведении Республиканского Хакатона виртуальной и дополненной реальности </w:t>
      </w:r>
      <w:r>
        <w:rPr>
          <w:lang w:val="en-US" w:eastAsia="en-US" w:bidi="en-US"/>
        </w:rPr>
        <w:t>IT</w:t>
      </w:r>
      <w:r>
        <w:t xml:space="preserve">-технологий </w:t>
      </w:r>
      <w:r w:rsidRPr="00DB46B5">
        <w:rPr>
          <w:lang w:eastAsia="en-US" w:bidi="en-US"/>
        </w:rPr>
        <w:t>«</w:t>
      </w:r>
      <w:r>
        <w:rPr>
          <w:lang w:val="en-US" w:eastAsia="en-US" w:bidi="en-US"/>
        </w:rPr>
        <w:t>VRARITHACK</w:t>
      </w:r>
      <w:r w:rsidRPr="00DB46B5">
        <w:rPr>
          <w:lang w:eastAsia="en-US" w:bidi="en-US"/>
        </w:rPr>
        <w:t>05».</w:t>
      </w:r>
    </w:p>
    <w:p w14:paraId="5E545F3C" w14:textId="77777777" w:rsidR="005E3A5B" w:rsidRDefault="005D4BDA">
      <w:pPr>
        <w:pStyle w:val="11"/>
        <w:framePr w:w="9696" w:h="9091" w:hRule="exact" w:wrap="none" w:vAnchor="page" w:hAnchor="page" w:x="1383" w:y="6203"/>
        <w:numPr>
          <w:ilvl w:val="0"/>
          <w:numId w:val="1"/>
        </w:numPr>
        <w:tabs>
          <w:tab w:val="left" w:pos="1440"/>
        </w:tabs>
        <w:ind w:firstLine="720"/>
        <w:jc w:val="both"/>
      </w:pPr>
      <w:r>
        <w:t>ГАОУ ДО РД «Региональный центр выявления, поддержки и развития способностей и талантов у детей и молодежи «Альтаир» (Дибирова А.И.</w:t>
      </w:r>
      <w:r>
        <w:t>):</w:t>
      </w:r>
    </w:p>
    <w:p w14:paraId="65D664E6" w14:textId="77777777" w:rsidR="005E3A5B" w:rsidRDefault="005D4BDA">
      <w:pPr>
        <w:pStyle w:val="11"/>
        <w:framePr w:w="9696" w:h="9091" w:hRule="exact" w:wrap="none" w:vAnchor="page" w:hAnchor="page" w:x="1383" w:y="6203"/>
        <w:numPr>
          <w:ilvl w:val="1"/>
          <w:numId w:val="1"/>
        </w:numPr>
        <w:tabs>
          <w:tab w:val="left" w:pos="1440"/>
        </w:tabs>
        <w:ind w:firstLine="720"/>
        <w:jc w:val="both"/>
      </w:pPr>
      <w:r>
        <w:t>Обеспечить организацию и проведение Хакатона;</w:t>
      </w:r>
    </w:p>
    <w:p w14:paraId="6CE9BF2B" w14:textId="77777777" w:rsidR="005E3A5B" w:rsidRDefault="005D4BDA">
      <w:pPr>
        <w:pStyle w:val="11"/>
        <w:framePr w:w="9696" w:h="9091" w:hRule="exact" w:wrap="none" w:vAnchor="page" w:hAnchor="page" w:x="1383" w:y="6203"/>
        <w:numPr>
          <w:ilvl w:val="1"/>
          <w:numId w:val="1"/>
        </w:numPr>
        <w:tabs>
          <w:tab w:val="left" w:pos="1440"/>
        </w:tabs>
        <w:ind w:firstLine="720"/>
        <w:jc w:val="both"/>
      </w:pPr>
      <w:r>
        <w:t>Сформировать состав организационного комитета и членов жюри.</w:t>
      </w:r>
    </w:p>
    <w:p w14:paraId="5E57B8E0" w14:textId="77777777" w:rsidR="005E3A5B" w:rsidRDefault="005D4BDA">
      <w:pPr>
        <w:pStyle w:val="11"/>
        <w:framePr w:w="9696" w:h="9091" w:hRule="exact" w:wrap="none" w:vAnchor="page" w:hAnchor="page" w:x="1383" w:y="6203"/>
        <w:numPr>
          <w:ilvl w:val="0"/>
          <w:numId w:val="1"/>
        </w:numPr>
        <w:tabs>
          <w:tab w:val="left" w:pos="1440"/>
        </w:tabs>
        <w:ind w:firstLine="720"/>
        <w:jc w:val="both"/>
      </w:pPr>
      <w:r>
        <w:t>Рекомендовать руководителям муниципальных органов, осуществляющих управление в сфере образования, руководителям государственных образовательных ор</w:t>
      </w:r>
      <w:r>
        <w:t>ганизаций:</w:t>
      </w:r>
    </w:p>
    <w:p w14:paraId="665C44B6" w14:textId="77777777" w:rsidR="005E3A5B" w:rsidRDefault="005D4BDA">
      <w:pPr>
        <w:pStyle w:val="11"/>
        <w:framePr w:w="9696" w:h="9091" w:hRule="exact" w:wrap="none" w:vAnchor="page" w:hAnchor="page" w:x="1383" w:y="6203"/>
        <w:numPr>
          <w:ilvl w:val="1"/>
          <w:numId w:val="1"/>
        </w:numPr>
        <w:tabs>
          <w:tab w:val="left" w:pos="1440"/>
        </w:tabs>
        <w:ind w:firstLine="720"/>
        <w:jc w:val="both"/>
      </w:pPr>
      <w:r>
        <w:t>Обеспечить необходимые условия для участия образовательных организаций в Хакатоне;</w:t>
      </w:r>
    </w:p>
    <w:p w14:paraId="7CC4E410" w14:textId="77777777" w:rsidR="005E3A5B" w:rsidRDefault="005E3A5B">
      <w:pPr>
        <w:spacing w:line="1" w:lineRule="exact"/>
        <w:sectPr w:rsidR="005E3A5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86E33DF" w14:textId="77777777" w:rsidR="005E3A5B" w:rsidRDefault="005E3A5B">
      <w:pPr>
        <w:spacing w:line="1" w:lineRule="exact"/>
      </w:pPr>
    </w:p>
    <w:p w14:paraId="26C8C7CE" w14:textId="77777777" w:rsidR="005E3A5B" w:rsidRDefault="005D4BDA">
      <w:pPr>
        <w:pStyle w:val="11"/>
        <w:framePr w:w="9703" w:h="2971" w:hRule="exact" w:wrap="none" w:vAnchor="page" w:hAnchor="page" w:x="1381" w:y="712"/>
        <w:numPr>
          <w:ilvl w:val="1"/>
          <w:numId w:val="1"/>
        </w:numPr>
        <w:tabs>
          <w:tab w:val="left" w:pos="1450"/>
        </w:tabs>
        <w:ind w:firstLine="720"/>
        <w:jc w:val="both"/>
      </w:pPr>
      <w:r>
        <w:t>Организовать размещение информации о проведении Хакатона в системе «Навигатор дополнительного образования детей Республики Дагестан» в моду</w:t>
      </w:r>
      <w:r>
        <w:t>ле «Мероприятия».</w:t>
      </w:r>
    </w:p>
    <w:p w14:paraId="7FA602D9" w14:textId="77777777" w:rsidR="005E3A5B" w:rsidRDefault="005D4BDA">
      <w:pPr>
        <w:pStyle w:val="11"/>
        <w:framePr w:w="9703" w:h="2971" w:hRule="exact" w:wrap="none" w:vAnchor="page" w:hAnchor="page" w:x="1381" w:y="712"/>
        <w:numPr>
          <w:ilvl w:val="0"/>
          <w:numId w:val="1"/>
        </w:numPr>
        <w:tabs>
          <w:tab w:val="left" w:pos="1450"/>
        </w:tabs>
        <w:ind w:firstLine="720"/>
        <w:jc w:val="both"/>
      </w:pPr>
      <w:r>
        <w:t>ГКУ РД «Информационно - аналитический центр» (Ибрагимов А.Х.) разместить настоящий приказ на официальном сайте Министерства образования и науки Республики Дагестан в информационно-телекоммуникационной сети «Интернет»;</w:t>
      </w:r>
    </w:p>
    <w:p w14:paraId="1EC836F2" w14:textId="77777777" w:rsidR="005E3A5B" w:rsidRDefault="005D4BDA">
      <w:pPr>
        <w:pStyle w:val="11"/>
        <w:framePr w:w="9703" w:h="2971" w:hRule="exact" w:wrap="none" w:vAnchor="page" w:hAnchor="page" w:x="1381" w:y="712"/>
        <w:numPr>
          <w:ilvl w:val="0"/>
          <w:numId w:val="1"/>
        </w:numPr>
        <w:tabs>
          <w:tab w:val="left" w:pos="1450"/>
        </w:tabs>
        <w:ind w:firstLine="720"/>
        <w:jc w:val="both"/>
      </w:pPr>
      <w:r>
        <w:t>Контроль за исполнен</w:t>
      </w:r>
      <w:r>
        <w:t>ием настоящего приказа возложить на первого заместителя министра Далгатову А.О.</w:t>
      </w:r>
    </w:p>
    <w:p w14:paraId="01F09BFD" w14:textId="77777777" w:rsidR="005E3A5B" w:rsidRDefault="005D4BDA">
      <w:pPr>
        <w:pStyle w:val="11"/>
        <w:framePr w:w="2761" w:h="1049" w:hRule="exact" w:wrap="none" w:vAnchor="page" w:hAnchor="page" w:x="1495" w:y="5523"/>
      </w:pPr>
      <w:r>
        <w:rPr>
          <w:b/>
          <w:bCs/>
        </w:rPr>
        <w:t>Министр</w:t>
      </w:r>
    </w:p>
    <w:p w14:paraId="069CE3A0" w14:textId="77777777" w:rsidR="005E3A5B" w:rsidRDefault="005D4BDA">
      <w:pPr>
        <w:pStyle w:val="11"/>
        <w:framePr w:w="2761" w:h="1049" w:hRule="exact" w:wrap="none" w:vAnchor="page" w:hAnchor="page" w:x="1495" w:y="5523"/>
      </w:pPr>
      <w:r>
        <w:rPr>
          <w:b/>
          <w:bCs/>
        </w:rPr>
        <w:t>образования и науки</w:t>
      </w:r>
    </w:p>
    <w:p w14:paraId="4BD512C5" w14:textId="77777777" w:rsidR="005E3A5B" w:rsidRDefault="005D4BDA">
      <w:pPr>
        <w:pStyle w:val="11"/>
        <w:framePr w:w="2761" w:h="1049" w:hRule="exact" w:wrap="none" w:vAnchor="page" w:hAnchor="page" w:x="1495" w:y="5523"/>
      </w:pPr>
      <w:r>
        <w:rPr>
          <w:b/>
          <w:bCs/>
        </w:rPr>
        <w:t>Республики Дагестан</w:t>
      </w:r>
    </w:p>
    <w:p w14:paraId="483DEF64" w14:textId="77777777" w:rsidR="005E3A5B" w:rsidRDefault="005D4BDA">
      <w:pPr>
        <w:pStyle w:val="50"/>
        <w:framePr w:w="9703" w:h="1526" w:hRule="exact" w:wrap="none" w:vAnchor="page" w:hAnchor="page" w:x="1381" w:y="5685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left="3089" w:right="2065"/>
      </w:pPr>
      <w:r>
        <w:t>ДОКУМЕНТ ПОДПИСАН</w:t>
      </w:r>
      <w:r>
        <w:br/>
        <w:t>ЭЛЕКТРОННОЙ ПОДПИСЬЮ</w:t>
      </w:r>
    </w:p>
    <w:p w14:paraId="0B15A619" w14:textId="77777777" w:rsidR="005E3A5B" w:rsidRDefault="005D4BDA">
      <w:pPr>
        <w:pStyle w:val="22"/>
        <w:framePr w:w="9703" w:h="1526" w:hRule="exact" w:wrap="none" w:vAnchor="page" w:hAnchor="page" w:x="1381" w:y="5685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40" w:line="266" w:lineRule="auto"/>
        <w:ind w:left="3089" w:right="2065" w:firstLine="0"/>
        <w:jc w:val="center"/>
      </w:pPr>
      <w:r>
        <w:t xml:space="preserve">Сертификат </w:t>
      </w:r>
      <w:r w:rsidRPr="00DB46B5">
        <w:rPr>
          <w:lang w:eastAsia="en-US" w:bidi="en-US"/>
        </w:rPr>
        <w:t>1</w:t>
      </w:r>
      <w:r>
        <w:rPr>
          <w:lang w:val="en-US" w:eastAsia="en-US" w:bidi="en-US"/>
        </w:rPr>
        <w:t>EBE</w:t>
      </w:r>
      <w:r w:rsidRPr="00DB46B5">
        <w:rPr>
          <w:lang w:eastAsia="en-US" w:bidi="en-US"/>
        </w:rPr>
        <w:t>7993</w:t>
      </w:r>
      <w:r>
        <w:rPr>
          <w:lang w:val="en-US" w:eastAsia="en-US" w:bidi="en-US"/>
        </w:rPr>
        <w:t>AC</w:t>
      </w:r>
      <w:r w:rsidRPr="00DB46B5">
        <w:rPr>
          <w:lang w:eastAsia="en-US" w:bidi="en-US"/>
        </w:rPr>
        <w:t>47</w:t>
      </w:r>
      <w:r>
        <w:rPr>
          <w:lang w:val="en-US" w:eastAsia="en-US" w:bidi="en-US"/>
        </w:rPr>
        <w:t>FD</w:t>
      </w:r>
      <w:r w:rsidRPr="00DB46B5">
        <w:rPr>
          <w:lang w:eastAsia="en-US" w:bidi="en-US"/>
        </w:rPr>
        <w:t>755</w:t>
      </w:r>
      <w:r>
        <w:rPr>
          <w:lang w:val="en-US" w:eastAsia="en-US" w:bidi="en-US"/>
        </w:rPr>
        <w:t>B</w:t>
      </w:r>
      <w:r w:rsidRPr="00DB46B5">
        <w:rPr>
          <w:lang w:eastAsia="en-US" w:bidi="en-US"/>
        </w:rPr>
        <w:t>149</w:t>
      </w:r>
      <w:r>
        <w:rPr>
          <w:lang w:val="en-US" w:eastAsia="en-US" w:bidi="en-US"/>
        </w:rPr>
        <w:t>BA</w:t>
      </w:r>
      <w:r w:rsidRPr="00DB46B5">
        <w:rPr>
          <w:lang w:eastAsia="en-US" w:bidi="en-US"/>
        </w:rPr>
        <w:t>789</w:t>
      </w:r>
      <w:r>
        <w:rPr>
          <w:lang w:val="en-US" w:eastAsia="en-US" w:bidi="en-US"/>
        </w:rPr>
        <w:t>B</w:t>
      </w:r>
      <w:r w:rsidRPr="00DB46B5">
        <w:rPr>
          <w:lang w:eastAsia="en-US" w:bidi="en-US"/>
        </w:rPr>
        <w:t>831</w:t>
      </w:r>
      <w:r>
        <w:rPr>
          <w:lang w:val="en-US" w:eastAsia="en-US" w:bidi="en-US"/>
        </w:rPr>
        <w:t>DB</w:t>
      </w:r>
    </w:p>
    <w:p w14:paraId="5891CD98" w14:textId="77777777" w:rsidR="005E3A5B" w:rsidRDefault="005D4BDA">
      <w:pPr>
        <w:pStyle w:val="22"/>
        <w:framePr w:w="9703" w:h="1526" w:hRule="exact" w:wrap="none" w:vAnchor="page" w:hAnchor="page" w:x="1381" w:y="5685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40" w:line="266" w:lineRule="auto"/>
        <w:ind w:left="3089" w:right="2065" w:firstLine="0"/>
        <w:jc w:val="center"/>
      </w:pPr>
      <w:r>
        <w:t xml:space="preserve">Владелец </w:t>
      </w:r>
      <w:r>
        <w:rPr>
          <w:b/>
          <w:bCs/>
        </w:rPr>
        <w:t>Бучаев Яхья Гамидович</w:t>
      </w:r>
    </w:p>
    <w:p w14:paraId="6C89291E" w14:textId="77777777" w:rsidR="005E3A5B" w:rsidRDefault="005D4BDA">
      <w:pPr>
        <w:pStyle w:val="22"/>
        <w:framePr w:w="9703" w:h="1526" w:hRule="exact" w:wrap="none" w:vAnchor="page" w:hAnchor="page" w:x="1381" w:y="5685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249"/>
          <w:tab w:val="left" w:leader="underscore" w:pos="7514"/>
        </w:tabs>
        <w:spacing w:after="0" w:line="216" w:lineRule="auto"/>
        <w:ind w:left="3089" w:right="2065" w:firstLine="160"/>
        <w:jc w:val="both"/>
        <w:rPr>
          <w:sz w:val="22"/>
          <w:szCs w:val="22"/>
        </w:rPr>
      </w:pPr>
      <w:r>
        <w:t>Действителен с 21.01.2026 по 16.04.2027</w:t>
      </w:r>
      <w:r>
        <w:br/>
      </w:r>
      <w:r>
        <w:rPr>
          <w:sz w:val="22"/>
          <w:szCs w:val="22"/>
        </w:rPr>
        <w:t>\</w:t>
      </w:r>
      <w:r>
        <w:rPr>
          <w:sz w:val="22"/>
          <w:szCs w:val="22"/>
        </w:rPr>
        <w:tab/>
        <w:t>—</w:t>
      </w:r>
      <w:r>
        <w:rPr>
          <w:sz w:val="22"/>
          <w:szCs w:val="22"/>
        </w:rPr>
        <w:tab/>
        <w:t>/</w:t>
      </w:r>
    </w:p>
    <w:p w14:paraId="64FB4920" w14:textId="77777777" w:rsidR="005E3A5B" w:rsidRDefault="005D4BDA">
      <w:pPr>
        <w:pStyle w:val="11"/>
        <w:framePr w:w="1535" w:h="405" w:hRule="exact" w:wrap="none" w:vAnchor="page" w:hAnchor="page" w:x="10011" w:y="5523"/>
        <w:jc w:val="center"/>
      </w:pPr>
      <w:r>
        <w:rPr>
          <w:b/>
          <w:bCs/>
        </w:rPr>
        <w:t>Я.Г. Бучаев</w:t>
      </w:r>
    </w:p>
    <w:p w14:paraId="173139C1" w14:textId="77777777" w:rsidR="005E3A5B" w:rsidRDefault="005E3A5B">
      <w:pPr>
        <w:spacing w:line="1" w:lineRule="exact"/>
        <w:sectPr w:rsidR="005E3A5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6814E85" w14:textId="77777777" w:rsidR="005E3A5B" w:rsidRDefault="005E3A5B">
      <w:pPr>
        <w:spacing w:line="1" w:lineRule="exact"/>
      </w:pPr>
    </w:p>
    <w:p w14:paraId="39AE2101" w14:textId="77777777" w:rsidR="005E3A5B" w:rsidRDefault="005D4BDA">
      <w:pPr>
        <w:pStyle w:val="32"/>
        <w:framePr w:w="9696" w:h="893" w:hRule="exact" w:wrap="none" w:vAnchor="page" w:hAnchor="page" w:x="1334" w:y="1115"/>
        <w:tabs>
          <w:tab w:val="left" w:leader="underscore" w:pos="6338"/>
        </w:tabs>
        <w:spacing w:before="0" w:after="0"/>
      </w:pPr>
      <w:r>
        <w:t>Утверждено приказом Минобрнауки РД от «</w:t>
      </w:r>
      <w:r>
        <w:tab/>
        <w:t>»20 г. №</w:t>
      </w:r>
    </w:p>
    <w:p w14:paraId="6834F149" w14:textId="77777777" w:rsidR="005E3A5B" w:rsidRDefault="005D4BDA">
      <w:pPr>
        <w:pStyle w:val="11"/>
        <w:framePr w:w="9696" w:h="12298" w:hRule="exact" w:wrap="none" w:vAnchor="page" w:hAnchor="page" w:x="1334" w:y="3117"/>
        <w:jc w:val="center"/>
      </w:pPr>
      <w:r>
        <w:rPr>
          <w:b/>
          <w:bCs/>
        </w:rPr>
        <w:t>ПОЛОЖЕНИЕ</w:t>
      </w:r>
    </w:p>
    <w:p w14:paraId="52197A20" w14:textId="77777777" w:rsidR="005E3A5B" w:rsidRDefault="005D4BDA">
      <w:pPr>
        <w:pStyle w:val="11"/>
        <w:framePr w:w="9696" w:h="12298" w:hRule="exact" w:wrap="none" w:vAnchor="page" w:hAnchor="page" w:x="1334" w:y="3117"/>
        <w:spacing w:after="420"/>
        <w:jc w:val="center"/>
      </w:pPr>
      <w:r>
        <w:rPr>
          <w:b/>
          <w:bCs/>
        </w:rPr>
        <w:t>о проведении Республиканского Хакатона</w:t>
      </w:r>
      <w:r>
        <w:rPr>
          <w:b/>
          <w:bCs/>
        </w:rPr>
        <w:br/>
        <w:t>виртуальной и дополненной реальности</w:t>
      </w:r>
      <w:r>
        <w:rPr>
          <w:b/>
          <w:bCs/>
        </w:rPr>
        <w:br/>
      </w:r>
      <w:r>
        <w:rPr>
          <w:b/>
          <w:bCs/>
          <w:lang w:val="en-US" w:eastAsia="en-US" w:bidi="en-US"/>
        </w:rPr>
        <w:t>IT</w:t>
      </w:r>
      <w:r>
        <w:rPr>
          <w:b/>
          <w:bCs/>
        </w:rPr>
        <w:t xml:space="preserve">-технологии </w:t>
      </w:r>
      <w:r w:rsidRPr="00DB46B5">
        <w:rPr>
          <w:b/>
          <w:bCs/>
          <w:lang w:eastAsia="en-US" w:bidi="en-US"/>
        </w:rPr>
        <w:t>«</w:t>
      </w:r>
      <w:r>
        <w:rPr>
          <w:b/>
          <w:bCs/>
          <w:lang w:val="en-US" w:eastAsia="en-US" w:bidi="en-US"/>
        </w:rPr>
        <w:t>VRARITHACK</w:t>
      </w:r>
      <w:r w:rsidRPr="00DB46B5">
        <w:rPr>
          <w:b/>
          <w:bCs/>
          <w:lang w:eastAsia="en-US" w:bidi="en-US"/>
        </w:rPr>
        <w:t>05»</w:t>
      </w:r>
    </w:p>
    <w:p w14:paraId="366EFA16" w14:textId="77777777" w:rsidR="005E3A5B" w:rsidRDefault="005D4BDA">
      <w:pPr>
        <w:pStyle w:val="30"/>
        <w:framePr w:w="9696" w:h="12298" w:hRule="exact" w:wrap="none" w:vAnchor="page" w:hAnchor="page" w:x="1334" w:y="3117"/>
        <w:numPr>
          <w:ilvl w:val="0"/>
          <w:numId w:val="2"/>
        </w:numPr>
        <w:tabs>
          <w:tab w:val="left" w:pos="382"/>
        </w:tabs>
        <w:spacing w:line="276" w:lineRule="auto"/>
        <w:jc w:val="center"/>
      </w:pPr>
      <w:bookmarkStart w:id="3" w:name="bookmark6"/>
      <w:r>
        <w:t>Общие положения</w:t>
      </w:r>
      <w:bookmarkEnd w:id="3"/>
    </w:p>
    <w:p w14:paraId="5A7CFD60" w14:textId="77777777" w:rsidR="005E3A5B" w:rsidRDefault="005D4BDA">
      <w:pPr>
        <w:pStyle w:val="11"/>
        <w:framePr w:w="9696" w:h="12298" w:hRule="exact" w:wrap="none" w:vAnchor="page" w:hAnchor="page" w:x="1334" w:y="3117"/>
        <w:numPr>
          <w:ilvl w:val="1"/>
          <w:numId w:val="2"/>
        </w:numPr>
        <w:tabs>
          <w:tab w:val="left" w:pos="914"/>
        </w:tabs>
        <w:spacing w:line="276" w:lineRule="auto"/>
        <w:ind w:left="840" w:hanging="840"/>
        <w:jc w:val="both"/>
      </w:pPr>
      <w:r>
        <w:t xml:space="preserve">Настоящее положение регулирует порядок проведения Республиканского Хакатона и </w:t>
      </w:r>
      <w:r>
        <w:rPr>
          <w:lang w:val="en-US" w:eastAsia="en-US" w:bidi="en-US"/>
        </w:rPr>
        <w:t>IT</w:t>
      </w:r>
      <w:r>
        <w:t xml:space="preserve">-технологии </w:t>
      </w:r>
      <w:r w:rsidRPr="00DB46B5">
        <w:rPr>
          <w:lang w:eastAsia="en-US" w:bidi="en-US"/>
        </w:rPr>
        <w:t>«</w:t>
      </w:r>
      <w:r>
        <w:rPr>
          <w:lang w:val="en-US" w:eastAsia="en-US" w:bidi="en-US"/>
        </w:rPr>
        <w:t>VRARITHACK</w:t>
      </w:r>
      <w:r w:rsidRPr="00DB46B5">
        <w:rPr>
          <w:lang w:eastAsia="en-US" w:bidi="en-US"/>
        </w:rPr>
        <w:t xml:space="preserve">05» </w:t>
      </w:r>
      <w:r>
        <w:t>(далее - Положение, Хакатон) и подведение его результатов.</w:t>
      </w:r>
    </w:p>
    <w:p w14:paraId="08112E7C" w14:textId="77777777" w:rsidR="005E3A5B" w:rsidRDefault="005D4BDA">
      <w:pPr>
        <w:pStyle w:val="11"/>
        <w:framePr w:w="9696" w:h="12298" w:hRule="exact" w:wrap="none" w:vAnchor="page" w:hAnchor="page" w:x="1334" w:y="3117"/>
        <w:numPr>
          <w:ilvl w:val="1"/>
          <w:numId w:val="2"/>
        </w:numPr>
        <w:tabs>
          <w:tab w:val="left" w:pos="914"/>
        </w:tabs>
        <w:spacing w:line="276" w:lineRule="auto"/>
        <w:ind w:left="840" w:hanging="840"/>
        <w:jc w:val="both"/>
      </w:pPr>
      <w:r>
        <w:t>Организатор Хакатона: Министерство образования и науки Респ</w:t>
      </w:r>
      <w:r>
        <w:t>ублики Дагестан, ГАОУ ДО РД «Региональный центр выявления, поддержки и развития способностей и талантов у детей и молодежи «Альтаир» и ФГБОУ ВО «Дагестанский государственный технический университет» (далее-Соорганизатор).</w:t>
      </w:r>
    </w:p>
    <w:p w14:paraId="16310006" w14:textId="77777777" w:rsidR="005E3A5B" w:rsidRDefault="005D4BDA">
      <w:pPr>
        <w:pStyle w:val="30"/>
        <w:framePr w:w="9696" w:h="12298" w:hRule="exact" w:wrap="none" w:vAnchor="page" w:hAnchor="page" w:x="1334" w:y="3117"/>
        <w:numPr>
          <w:ilvl w:val="0"/>
          <w:numId w:val="2"/>
        </w:numPr>
        <w:tabs>
          <w:tab w:val="left" w:pos="392"/>
        </w:tabs>
        <w:spacing w:line="276" w:lineRule="auto"/>
        <w:jc w:val="center"/>
      </w:pPr>
      <w:bookmarkStart w:id="4" w:name="bookmark8"/>
      <w:r>
        <w:t>Цели и задачи</w:t>
      </w:r>
      <w:bookmarkEnd w:id="4"/>
    </w:p>
    <w:p w14:paraId="70DAA9C3" w14:textId="3CE59564" w:rsidR="005E3A5B" w:rsidRDefault="005D4BDA">
      <w:pPr>
        <w:pStyle w:val="11"/>
        <w:framePr w:w="9696" w:h="12298" w:hRule="exact" w:wrap="none" w:vAnchor="page" w:hAnchor="page" w:x="1334" w:y="3117"/>
        <w:numPr>
          <w:ilvl w:val="1"/>
          <w:numId w:val="2"/>
        </w:numPr>
        <w:tabs>
          <w:tab w:val="left" w:pos="914"/>
        </w:tabs>
        <w:spacing w:line="276" w:lineRule="auto"/>
        <w:ind w:left="960" w:hanging="960"/>
        <w:jc w:val="both"/>
      </w:pPr>
      <w:r>
        <w:t xml:space="preserve">Целью </w:t>
      </w:r>
      <w:r>
        <w:t>проведения Хакатона является популяризация технической направленности</w:t>
      </w:r>
      <w:r>
        <w:t>, а также популяризации детской науки и знаний в области современных информационных технологий.</w:t>
      </w:r>
    </w:p>
    <w:p w14:paraId="0FAF97E7" w14:textId="77777777" w:rsidR="005E3A5B" w:rsidRDefault="005D4BDA">
      <w:pPr>
        <w:pStyle w:val="30"/>
        <w:framePr w:w="9696" w:h="12298" w:hRule="exact" w:wrap="none" w:vAnchor="page" w:hAnchor="page" w:x="1334" w:y="3117"/>
        <w:numPr>
          <w:ilvl w:val="1"/>
          <w:numId w:val="2"/>
        </w:numPr>
        <w:tabs>
          <w:tab w:val="left" w:pos="845"/>
          <w:tab w:val="left" w:pos="914"/>
        </w:tabs>
        <w:spacing w:after="60"/>
        <w:jc w:val="both"/>
      </w:pPr>
      <w:bookmarkStart w:id="5" w:name="bookmark10"/>
      <w:r>
        <w:t>Задачи Хакатона</w:t>
      </w:r>
      <w:r>
        <w:rPr>
          <w:b w:val="0"/>
          <w:bCs w:val="0"/>
        </w:rPr>
        <w:t>:</w:t>
      </w:r>
      <w:bookmarkEnd w:id="5"/>
    </w:p>
    <w:p w14:paraId="5E632859" w14:textId="77777777" w:rsidR="005E3A5B" w:rsidRDefault="005D4BDA">
      <w:pPr>
        <w:pStyle w:val="11"/>
        <w:framePr w:w="9696" w:h="12298" w:hRule="exact" w:wrap="none" w:vAnchor="page" w:hAnchor="page" w:x="1334" w:y="3117"/>
        <w:numPr>
          <w:ilvl w:val="0"/>
          <w:numId w:val="3"/>
        </w:numPr>
        <w:tabs>
          <w:tab w:val="left" w:pos="1122"/>
        </w:tabs>
        <w:ind w:left="840"/>
      </w:pPr>
      <w:r>
        <w:t xml:space="preserve">Выявление и поддержка </w:t>
      </w:r>
      <w:r>
        <w:t>талантливых детей в области современных информационных технологий;</w:t>
      </w:r>
    </w:p>
    <w:p w14:paraId="1D0FB759" w14:textId="77777777" w:rsidR="005E3A5B" w:rsidRDefault="005D4BDA">
      <w:pPr>
        <w:pStyle w:val="11"/>
        <w:framePr w:w="9696" w:h="12298" w:hRule="exact" w:wrap="none" w:vAnchor="page" w:hAnchor="page" w:x="1334" w:y="3117"/>
        <w:numPr>
          <w:ilvl w:val="0"/>
          <w:numId w:val="3"/>
        </w:numPr>
        <w:tabs>
          <w:tab w:val="left" w:pos="1117"/>
        </w:tabs>
        <w:ind w:left="840"/>
      </w:pPr>
      <w:r>
        <w:t>Формирование новых знаний, умений и компетенций у детей в области современных информационных технологий;</w:t>
      </w:r>
    </w:p>
    <w:p w14:paraId="7EF9A313" w14:textId="77777777" w:rsidR="005E3A5B" w:rsidRDefault="005D4BDA">
      <w:pPr>
        <w:pStyle w:val="11"/>
        <w:framePr w:w="9696" w:h="12298" w:hRule="exact" w:wrap="none" w:vAnchor="page" w:hAnchor="page" w:x="1334" w:y="3117"/>
        <w:numPr>
          <w:ilvl w:val="0"/>
          <w:numId w:val="3"/>
        </w:numPr>
        <w:tabs>
          <w:tab w:val="left" w:pos="1122"/>
        </w:tabs>
        <w:ind w:left="840"/>
      </w:pPr>
      <w:r>
        <w:t xml:space="preserve">Повышение заинтересованности в использовании новых </w:t>
      </w:r>
      <w:r>
        <w:rPr>
          <w:lang w:val="en-US" w:eastAsia="en-US" w:bidi="en-US"/>
        </w:rPr>
        <w:t>IT</w:t>
      </w:r>
      <w:r w:rsidRPr="00DB46B5">
        <w:rPr>
          <w:lang w:eastAsia="en-US" w:bidi="en-US"/>
        </w:rPr>
        <w:t xml:space="preserve"> </w:t>
      </w:r>
      <w:r>
        <w:t>технологий в образовательном п</w:t>
      </w:r>
      <w:r>
        <w:t>роцессе;</w:t>
      </w:r>
    </w:p>
    <w:p w14:paraId="49F216A0" w14:textId="77777777" w:rsidR="005E3A5B" w:rsidRDefault="005D4BDA">
      <w:pPr>
        <w:pStyle w:val="11"/>
        <w:framePr w:w="9696" w:h="12298" w:hRule="exact" w:wrap="none" w:vAnchor="page" w:hAnchor="page" w:x="1334" w:y="3117"/>
        <w:numPr>
          <w:ilvl w:val="0"/>
          <w:numId w:val="3"/>
        </w:numPr>
        <w:tabs>
          <w:tab w:val="left" w:pos="1117"/>
        </w:tabs>
        <w:ind w:left="840"/>
      </w:pPr>
      <w:r>
        <w:t>Отработка практических навыков представления идей и продуктов в форме кратких презентаций.</w:t>
      </w:r>
    </w:p>
    <w:p w14:paraId="675AC260" w14:textId="77777777" w:rsidR="005E3A5B" w:rsidRDefault="005D4BDA">
      <w:pPr>
        <w:pStyle w:val="11"/>
        <w:framePr w:w="9696" w:h="12298" w:hRule="exact" w:wrap="none" w:vAnchor="page" w:hAnchor="page" w:x="1334" w:y="3117"/>
        <w:numPr>
          <w:ilvl w:val="1"/>
          <w:numId w:val="2"/>
        </w:numPr>
        <w:tabs>
          <w:tab w:val="left" w:pos="914"/>
        </w:tabs>
        <w:jc w:val="both"/>
      </w:pPr>
      <w:r>
        <w:rPr>
          <w:b/>
          <w:bCs/>
        </w:rPr>
        <w:t>Треки Хакатона</w:t>
      </w:r>
      <w:r>
        <w:t>:</w:t>
      </w:r>
    </w:p>
    <w:p w14:paraId="1FDFDD4E" w14:textId="77777777" w:rsidR="005E3A5B" w:rsidRDefault="005D4BDA">
      <w:pPr>
        <w:pStyle w:val="11"/>
        <w:framePr w:w="9696" w:h="12298" w:hRule="exact" w:wrap="none" w:vAnchor="page" w:hAnchor="page" w:x="1334" w:y="3117"/>
        <w:numPr>
          <w:ilvl w:val="0"/>
          <w:numId w:val="4"/>
        </w:numPr>
        <w:tabs>
          <w:tab w:val="left" w:pos="1126"/>
        </w:tabs>
        <w:ind w:left="840"/>
        <w:jc w:val="both"/>
      </w:pPr>
      <w:r>
        <w:t>Виртуальная реальность;разработать программный продукт раотающий на персональном компьютере с помощью технологий виртуальная реальность.</w:t>
      </w:r>
    </w:p>
    <w:p w14:paraId="6A39B98C" w14:textId="77777777" w:rsidR="005E3A5B" w:rsidRDefault="005D4BDA">
      <w:pPr>
        <w:pStyle w:val="11"/>
        <w:framePr w:w="9696" w:h="12298" w:hRule="exact" w:wrap="none" w:vAnchor="page" w:hAnchor="page" w:x="1334" w:y="3117"/>
        <w:numPr>
          <w:ilvl w:val="0"/>
          <w:numId w:val="4"/>
        </w:numPr>
        <w:tabs>
          <w:tab w:val="left" w:pos="1112"/>
        </w:tabs>
        <w:ind w:left="840"/>
        <w:jc w:val="both"/>
      </w:pPr>
      <w:r>
        <w:t>Дополненная реальность;разработать мобильное приложение которое будет работать с технологией дополненной реальности.</w:t>
      </w:r>
    </w:p>
    <w:p w14:paraId="43902340" w14:textId="77777777" w:rsidR="005E3A5B" w:rsidRDefault="005E3A5B">
      <w:pPr>
        <w:spacing w:line="1" w:lineRule="exact"/>
        <w:sectPr w:rsidR="005E3A5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BA51D9A" w14:textId="77777777" w:rsidR="005E3A5B" w:rsidRDefault="005E3A5B">
      <w:pPr>
        <w:spacing w:line="1" w:lineRule="exact"/>
      </w:pPr>
    </w:p>
    <w:p w14:paraId="586D5E22" w14:textId="77777777" w:rsidR="005E3A5B" w:rsidRDefault="005D4BDA">
      <w:pPr>
        <w:pStyle w:val="11"/>
        <w:framePr w:w="9730" w:h="720" w:hRule="exact" w:wrap="none" w:vAnchor="page" w:hAnchor="page" w:x="1317" w:y="539"/>
        <w:numPr>
          <w:ilvl w:val="0"/>
          <w:numId w:val="4"/>
        </w:numPr>
        <w:tabs>
          <w:tab w:val="left" w:pos="1037"/>
        </w:tabs>
        <w:ind w:left="760" w:firstLine="60"/>
        <w:jc w:val="both"/>
      </w:pPr>
      <w:r>
        <w:t xml:space="preserve">1Т-программирование;разработать проекты в области программирования на разных языках </w:t>
      </w:r>
      <w:r>
        <w:rPr>
          <w:color w:val="333333"/>
          <w:lang w:val="en-US" w:eastAsia="en-US" w:bidi="en-US"/>
        </w:rPr>
        <w:t>Python</w:t>
      </w:r>
      <w:r w:rsidRPr="00DB46B5">
        <w:rPr>
          <w:color w:val="333333"/>
          <w:lang w:eastAsia="en-US" w:bidi="en-US"/>
        </w:rPr>
        <w:t xml:space="preserve">, </w:t>
      </w:r>
      <w:r>
        <w:rPr>
          <w:color w:val="333333"/>
          <w:lang w:val="en-US" w:eastAsia="en-US" w:bidi="en-US"/>
        </w:rPr>
        <w:t>Java</w:t>
      </w:r>
      <w:r w:rsidRPr="00DB46B5">
        <w:rPr>
          <w:color w:val="333333"/>
          <w:lang w:eastAsia="en-US" w:bidi="en-US"/>
        </w:rPr>
        <w:t xml:space="preserve">, </w:t>
      </w:r>
      <w:r>
        <w:rPr>
          <w:color w:val="333333"/>
          <w:lang w:val="en-US" w:eastAsia="en-US" w:bidi="en-US"/>
        </w:rPr>
        <w:t>JavaScript</w:t>
      </w:r>
      <w:r w:rsidRPr="00DB46B5">
        <w:rPr>
          <w:color w:val="333333"/>
          <w:lang w:eastAsia="en-US" w:bidi="en-US"/>
        </w:rPr>
        <w:t xml:space="preserve"> </w:t>
      </w:r>
      <w:r>
        <w:rPr>
          <w:color w:val="333333"/>
        </w:rPr>
        <w:t xml:space="preserve">или </w:t>
      </w:r>
      <w:r>
        <w:rPr>
          <w:color w:val="333333"/>
          <w:lang w:val="en-US" w:eastAsia="en-US" w:bidi="en-US"/>
        </w:rPr>
        <w:t>Go</w:t>
      </w:r>
      <w:r w:rsidRPr="00DB46B5">
        <w:rPr>
          <w:color w:val="333333"/>
          <w:lang w:eastAsia="en-US" w:bidi="en-US"/>
        </w:rPr>
        <w:t>.</w:t>
      </w:r>
    </w:p>
    <w:p w14:paraId="76C1193D" w14:textId="77777777" w:rsidR="005E3A5B" w:rsidRDefault="005D4BDA">
      <w:pPr>
        <w:pStyle w:val="30"/>
        <w:framePr w:w="9730" w:h="13997" w:hRule="exact" w:wrap="none" w:vAnchor="page" w:hAnchor="page" w:x="1317" w:y="1619"/>
        <w:numPr>
          <w:ilvl w:val="0"/>
          <w:numId w:val="2"/>
        </w:numPr>
        <w:tabs>
          <w:tab w:val="left" w:pos="3572"/>
        </w:tabs>
        <w:ind w:left="3180"/>
      </w:pPr>
      <w:bookmarkStart w:id="6" w:name="bookmark12"/>
      <w:r>
        <w:t>Сроки и условия проведения</w:t>
      </w:r>
      <w:bookmarkEnd w:id="6"/>
    </w:p>
    <w:p w14:paraId="68F21FA9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1"/>
          <w:numId w:val="2"/>
        </w:numPr>
        <w:tabs>
          <w:tab w:val="left" w:pos="757"/>
        </w:tabs>
        <w:jc w:val="both"/>
      </w:pPr>
      <w:r>
        <w:t>Даты проведения Хакатона: 3 апреля - 4 апреля 2026 г.</w:t>
      </w:r>
    </w:p>
    <w:p w14:paraId="2BB582D1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1"/>
          <w:numId w:val="2"/>
        </w:numPr>
        <w:tabs>
          <w:tab w:val="left" w:pos="757"/>
        </w:tabs>
        <w:ind w:left="760" w:hanging="760"/>
        <w:jc w:val="both"/>
      </w:pPr>
      <w:r>
        <w:t xml:space="preserve">Хакатон проводится в офлайн формате на базе </w:t>
      </w:r>
      <w:r>
        <w:rPr>
          <w:color w:val="333333"/>
        </w:rPr>
        <w:t xml:space="preserve">Центра компетенции ДГТУ, </w:t>
      </w:r>
      <w:r>
        <w:t>адрес г. Махачкала, проспект Имама Шамиля, 70.</w:t>
      </w:r>
    </w:p>
    <w:p w14:paraId="6D685F65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1"/>
          <w:numId w:val="2"/>
        </w:numPr>
        <w:tabs>
          <w:tab w:val="left" w:pos="757"/>
        </w:tabs>
        <w:jc w:val="both"/>
      </w:pPr>
      <w:r>
        <w:t>Участие в Хакатоне бесплатное.</w:t>
      </w:r>
    </w:p>
    <w:p w14:paraId="58208CDE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1"/>
          <w:numId w:val="2"/>
        </w:numPr>
        <w:tabs>
          <w:tab w:val="left" w:pos="757"/>
        </w:tabs>
        <w:ind w:left="760" w:hanging="760"/>
        <w:jc w:val="both"/>
      </w:pPr>
      <w:r>
        <w:t>Расходы на проезд к месту п</w:t>
      </w:r>
      <w:r>
        <w:t>роведения Хакатона, проживание и питание несет направляющая сторона.</w:t>
      </w:r>
    </w:p>
    <w:p w14:paraId="73C8FF21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1"/>
          <w:numId w:val="2"/>
        </w:numPr>
        <w:tabs>
          <w:tab w:val="left" w:pos="757"/>
        </w:tabs>
        <w:ind w:left="760" w:hanging="760"/>
        <w:jc w:val="both"/>
      </w:pPr>
      <w:r>
        <w:t>Участники Хакатона обеспечиваются рабочими местами в пределах работы площадок. Материальная база для выполнения задания (ноутбуки, ПО, фотоаппараты, камеры, смартфоны, планшеты и т.д)обес</w:t>
      </w:r>
      <w:r>
        <w:t>печивается участниками самостоятельно. Однако, при технической необходимости команды участников могут пользоваться техникой и программным обеспечением, представленным на базе места проведения Хакатона.</w:t>
      </w:r>
    </w:p>
    <w:p w14:paraId="00F09711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1"/>
          <w:numId w:val="2"/>
        </w:numPr>
        <w:tabs>
          <w:tab w:val="left" w:pos="757"/>
        </w:tabs>
        <w:ind w:left="760" w:hanging="760"/>
        <w:jc w:val="both"/>
      </w:pPr>
      <w:r>
        <w:t xml:space="preserve">Организатором предоставляется для участников Хакатона </w:t>
      </w:r>
      <w:r>
        <w:t>в общем доступе:</w:t>
      </w:r>
    </w:p>
    <w:p w14:paraId="28E0273E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0"/>
          <w:numId w:val="5"/>
        </w:numPr>
        <w:tabs>
          <w:tab w:val="left" w:pos="757"/>
        </w:tabs>
        <w:spacing w:line="223" w:lineRule="auto"/>
        <w:jc w:val="both"/>
      </w:pPr>
      <w:r>
        <w:t xml:space="preserve">шлемы виртуальной реальности </w:t>
      </w:r>
      <w:r>
        <w:rPr>
          <w:lang w:val="en-US" w:eastAsia="en-US" w:bidi="en-US"/>
        </w:rPr>
        <w:t>HTC</w:t>
      </w:r>
      <w:r w:rsidRPr="00DB46B5">
        <w:rPr>
          <w:lang w:eastAsia="en-US" w:bidi="en-US"/>
        </w:rPr>
        <w:t xml:space="preserve"> </w:t>
      </w:r>
      <w:r>
        <w:rPr>
          <w:lang w:val="en-US" w:eastAsia="en-US" w:bidi="en-US"/>
        </w:rPr>
        <w:t>Vive</w:t>
      </w:r>
      <w:r w:rsidRPr="00DB46B5">
        <w:rPr>
          <w:lang w:eastAsia="en-US" w:bidi="en-US"/>
        </w:rPr>
        <w:t xml:space="preserve"> </w:t>
      </w:r>
      <w:r>
        <w:t>(2 шт),</w:t>
      </w:r>
    </w:p>
    <w:p w14:paraId="3A4E349D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0"/>
          <w:numId w:val="5"/>
        </w:numPr>
        <w:tabs>
          <w:tab w:val="left" w:pos="686"/>
          <w:tab w:val="left" w:pos="757"/>
        </w:tabs>
        <w:spacing w:line="223" w:lineRule="auto"/>
        <w:jc w:val="both"/>
      </w:pPr>
      <w:r>
        <w:t xml:space="preserve">шлемы виртуальной реальности </w:t>
      </w:r>
      <w:r>
        <w:rPr>
          <w:lang w:val="en-US" w:eastAsia="en-US" w:bidi="en-US"/>
        </w:rPr>
        <w:t>Samsung</w:t>
      </w:r>
      <w:r w:rsidRPr="00DB46B5">
        <w:rPr>
          <w:lang w:eastAsia="en-US" w:bidi="en-US"/>
        </w:rPr>
        <w:t xml:space="preserve"> </w:t>
      </w:r>
      <w:r>
        <w:t>(2 шт),</w:t>
      </w:r>
    </w:p>
    <w:p w14:paraId="65454E20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0"/>
          <w:numId w:val="5"/>
        </w:numPr>
        <w:tabs>
          <w:tab w:val="left" w:pos="686"/>
          <w:tab w:val="left" w:pos="757"/>
        </w:tabs>
        <w:spacing w:after="300" w:line="223" w:lineRule="auto"/>
        <w:jc w:val="both"/>
      </w:pPr>
      <w:r>
        <w:t xml:space="preserve">шлемы виртуальной реальности </w:t>
      </w:r>
      <w:r>
        <w:rPr>
          <w:lang w:val="en-US" w:eastAsia="en-US" w:bidi="en-US"/>
        </w:rPr>
        <w:t>Oculus</w:t>
      </w:r>
      <w:r w:rsidRPr="00DB46B5">
        <w:rPr>
          <w:lang w:eastAsia="en-US" w:bidi="en-US"/>
        </w:rPr>
        <w:t xml:space="preserve"> </w:t>
      </w:r>
      <w:r>
        <w:rPr>
          <w:lang w:val="en-US" w:eastAsia="en-US" w:bidi="en-US"/>
        </w:rPr>
        <w:t>Rift</w:t>
      </w:r>
      <w:r w:rsidRPr="00DB46B5">
        <w:rPr>
          <w:lang w:eastAsia="en-US" w:bidi="en-US"/>
        </w:rPr>
        <w:t xml:space="preserve"> </w:t>
      </w:r>
      <w:r>
        <w:t>(3 шт).</w:t>
      </w:r>
    </w:p>
    <w:p w14:paraId="2ED3171D" w14:textId="77777777" w:rsidR="005E3A5B" w:rsidRDefault="005D4BDA">
      <w:pPr>
        <w:pStyle w:val="30"/>
        <w:framePr w:w="9730" w:h="13997" w:hRule="exact" w:wrap="none" w:vAnchor="page" w:hAnchor="page" w:x="1317" w:y="1619"/>
        <w:numPr>
          <w:ilvl w:val="0"/>
          <w:numId w:val="2"/>
        </w:numPr>
        <w:tabs>
          <w:tab w:val="left" w:pos="392"/>
        </w:tabs>
        <w:jc w:val="center"/>
      </w:pPr>
      <w:bookmarkStart w:id="7" w:name="bookmark14"/>
      <w:r>
        <w:t>Условия участия</w:t>
      </w:r>
      <w:bookmarkEnd w:id="7"/>
    </w:p>
    <w:p w14:paraId="732A862E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1"/>
          <w:numId w:val="2"/>
        </w:numPr>
        <w:tabs>
          <w:tab w:val="left" w:pos="757"/>
        </w:tabs>
        <w:ind w:left="760" w:hanging="760"/>
        <w:jc w:val="both"/>
      </w:pPr>
      <w:r>
        <w:t xml:space="preserve">В Хакатоне могут принимать участие учащиеся всех видов </w:t>
      </w:r>
      <w:r>
        <w:t>образовательных организаций.</w:t>
      </w:r>
    </w:p>
    <w:p w14:paraId="416A79F6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1"/>
          <w:numId w:val="2"/>
        </w:numPr>
        <w:tabs>
          <w:tab w:val="left" w:pos="757"/>
        </w:tabs>
        <w:jc w:val="both"/>
      </w:pPr>
      <w:r>
        <w:t>Возраст участников 12 - 17 лет.</w:t>
      </w:r>
    </w:p>
    <w:p w14:paraId="2CD5B7E6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1"/>
          <w:numId w:val="2"/>
        </w:numPr>
        <w:tabs>
          <w:tab w:val="left" w:pos="757"/>
        </w:tabs>
        <w:ind w:left="760" w:hanging="760"/>
        <w:jc w:val="both"/>
      </w:pPr>
      <w:r>
        <w:t>Хакатон предлагает командное участие. Состав команды - от 2 до 3 участников и наставник. Участники команды могут быть разного возраста. Один участник может состоять только в одной команде.</w:t>
      </w:r>
    </w:p>
    <w:p w14:paraId="1DFCAAC1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1"/>
          <w:numId w:val="2"/>
        </w:numPr>
        <w:tabs>
          <w:tab w:val="left" w:pos="757"/>
        </w:tabs>
        <w:ind w:left="760" w:hanging="760"/>
        <w:jc w:val="both"/>
      </w:pPr>
      <w:r>
        <w:t>У кома</w:t>
      </w:r>
      <w:r>
        <w:t>нды может не быть наставника. В случае регистрации команды не из г.Махачкалы - должен быть сопровождающий. У команды может быть и наставник, и сопровождающий.</w:t>
      </w:r>
    </w:p>
    <w:p w14:paraId="012F6A6F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1"/>
          <w:numId w:val="2"/>
        </w:numPr>
        <w:tabs>
          <w:tab w:val="left" w:pos="757"/>
        </w:tabs>
        <w:ind w:left="760" w:hanging="760"/>
        <w:jc w:val="both"/>
      </w:pPr>
      <w:r>
        <w:t xml:space="preserve">Команда заявляется к участию в Хакатоне от образовательной организации, у сопровождающего должен </w:t>
      </w:r>
      <w:r>
        <w:t>быть приказ на сопровождение обучающихся к месту проведения Хакатона. Копия приказа предоставляется Организатору в первый день проведения Хакатона.</w:t>
      </w:r>
    </w:p>
    <w:p w14:paraId="1312E045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1"/>
          <w:numId w:val="2"/>
        </w:numPr>
        <w:tabs>
          <w:tab w:val="left" w:pos="757"/>
        </w:tabs>
        <w:ind w:left="760" w:hanging="760"/>
        <w:jc w:val="both"/>
      </w:pPr>
      <w:r>
        <w:t>Наставником и сопровождающим может быть лицо, достигшее 18 лет, включая члена семьи участника.</w:t>
      </w:r>
    </w:p>
    <w:p w14:paraId="56327688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1"/>
          <w:numId w:val="2"/>
        </w:numPr>
        <w:tabs>
          <w:tab w:val="left" w:pos="757"/>
        </w:tabs>
        <w:ind w:left="760" w:hanging="760"/>
        <w:jc w:val="both"/>
      </w:pPr>
      <w:r>
        <w:t>Наставник имеет право: выполнять консультационные и координационные функции в перерывах. Не имеет право: находиться рядом с участниками в зоне проведения трека; выполнять задание за участника.</w:t>
      </w:r>
    </w:p>
    <w:p w14:paraId="68FA1EFA" w14:textId="77777777" w:rsidR="005E3A5B" w:rsidRDefault="005D4BDA">
      <w:pPr>
        <w:pStyle w:val="11"/>
        <w:framePr w:w="9730" w:h="13997" w:hRule="exact" w:wrap="none" w:vAnchor="page" w:hAnchor="page" w:x="1317" w:y="1619"/>
        <w:numPr>
          <w:ilvl w:val="1"/>
          <w:numId w:val="2"/>
        </w:numPr>
        <w:tabs>
          <w:tab w:val="left" w:pos="757"/>
        </w:tabs>
        <w:ind w:left="760" w:hanging="760"/>
        <w:jc w:val="both"/>
      </w:pPr>
      <w:r>
        <w:t>В случае нарушения условий пункта 4.7 команде будет вынесено пр</w:t>
      </w:r>
      <w:r>
        <w:t>едупреждение, в случае повторного нарушения, команда будет</w:t>
      </w:r>
    </w:p>
    <w:p w14:paraId="5E833DA0" w14:textId="77777777" w:rsidR="005E3A5B" w:rsidRDefault="005E3A5B">
      <w:pPr>
        <w:spacing w:line="1" w:lineRule="exact"/>
        <w:sectPr w:rsidR="005E3A5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BE01709" w14:textId="77777777" w:rsidR="005E3A5B" w:rsidRDefault="005E3A5B">
      <w:pPr>
        <w:spacing w:line="1" w:lineRule="exact"/>
      </w:pPr>
    </w:p>
    <w:p w14:paraId="0EE0B466" w14:textId="77777777" w:rsidR="005E3A5B" w:rsidRDefault="005D4BDA">
      <w:pPr>
        <w:pStyle w:val="11"/>
        <w:framePr w:w="9725" w:h="3293" w:hRule="exact" w:wrap="none" w:vAnchor="page" w:hAnchor="page" w:x="1319" w:y="539"/>
        <w:ind w:firstLine="860"/>
        <w:jc w:val="both"/>
      </w:pPr>
      <w:r>
        <w:t>дисквалифицирована.</w:t>
      </w:r>
    </w:p>
    <w:p w14:paraId="5D7577E8" w14:textId="77777777" w:rsidR="005E3A5B" w:rsidRDefault="005D4BDA">
      <w:pPr>
        <w:pStyle w:val="11"/>
        <w:framePr w:w="9725" w:h="3293" w:hRule="exact" w:wrap="none" w:vAnchor="page" w:hAnchor="page" w:x="1319" w:y="539"/>
        <w:numPr>
          <w:ilvl w:val="1"/>
          <w:numId w:val="2"/>
        </w:numPr>
        <w:tabs>
          <w:tab w:val="left" w:pos="846"/>
        </w:tabs>
        <w:ind w:left="860" w:hanging="860"/>
        <w:jc w:val="both"/>
      </w:pPr>
      <w:r>
        <w:t>Тематика кейсов предоставляется партнерами в области бизнеса, промышленности, образования и будет оглашена в день начала проведения Хакатона.</w:t>
      </w:r>
    </w:p>
    <w:p w14:paraId="7E85EABA" w14:textId="77777777" w:rsidR="005E3A5B" w:rsidRDefault="005D4BDA">
      <w:pPr>
        <w:pStyle w:val="11"/>
        <w:framePr w:w="9725" w:h="3293" w:hRule="exact" w:wrap="none" w:vAnchor="page" w:hAnchor="page" w:x="1319" w:y="539"/>
        <w:numPr>
          <w:ilvl w:val="1"/>
          <w:numId w:val="2"/>
        </w:numPr>
        <w:tabs>
          <w:tab w:val="left" w:pos="846"/>
        </w:tabs>
        <w:ind w:left="860" w:hanging="860"/>
        <w:jc w:val="both"/>
      </w:pPr>
      <w:r>
        <w:t xml:space="preserve">Кейс должен </w:t>
      </w:r>
      <w:r>
        <w:t>быть создан Командой на площадке проведения Хакатона и не должен являться развитием уже существующего программного продукта или копией системы, не может повторять в полной мере функциональность уже существующих программных продуктов или систем. В целях соз</w:t>
      </w:r>
      <w:r>
        <w:t>дания программного продукта не допускается модификация свободно распространяемых программных средств.</w:t>
      </w:r>
    </w:p>
    <w:p w14:paraId="728ACD8A" w14:textId="77777777" w:rsidR="005E3A5B" w:rsidRDefault="005D4BDA">
      <w:pPr>
        <w:pStyle w:val="30"/>
        <w:framePr w:w="9725" w:h="1085" w:hRule="exact" w:wrap="none" w:vAnchor="page" w:hAnchor="page" w:x="1319" w:y="4149"/>
        <w:numPr>
          <w:ilvl w:val="0"/>
          <w:numId w:val="2"/>
        </w:numPr>
        <w:tabs>
          <w:tab w:val="left" w:pos="396"/>
        </w:tabs>
        <w:ind w:left="9" w:right="96"/>
        <w:jc w:val="center"/>
      </w:pPr>
      <w:bookmarkStart w:id="8" w:name="bookmark16"/>
      <w:r>
        <w:t>Порядок регистрации</w:t>
      </w:r>
      <w:bookmarkEnd w:id="8"/>
    </w:p>
    <w:p w14:paraId="51FC1D98" w14:textId="77777777" w:rsidR="005E3A5B" w:rsidRDefault="005D4BDA">
      <w:pPr>
        <w:pStyle w:val="11"/>
        <w:framePr w:w="9725" w:h="1085" w:hRule="exact" w:wrap="none" w:vAnchor="page" w:hAnchor="page" w:x="1319" w:y="4149"/>
        <w:numPr>
          <w:ilvl w:val="1"/>
          <w:numId w:val="2"/>
        </w:numPr>
        <w:tabs>
          <w:tab w:val="left" w:pos="855"/>
          <w:tab w:val="left" w:pos="9407"/>
        </w:tabs>
        <w:ind w:left="869" w:right="96" w:hanging="860"/>
        <w:jc w:val="both"/>
      </w:pPr>
      <w:r>
        <w:t>Регистрация команд осуществляется по ссылке Яндекс формы</w:t>
      </w:r>
      <w:r>
        <w:br/>
      </w:r>
      <w:hyperlink r:id="rId8" w:history="1">
        <w:r>
          <w:rPr>
            <w:color w:val="0000FF"/>
            <w:u w:val="single"/>
            <w:lang w:val="en-US" w:eastAsia="en-US" w:bidi="en-US"/>
          </w:rPr>
          <w:t>https</w:t>
        </w:r>
        <w:r w:rsidRPr="00DB46B5">
          <w:rPr>
            <w:color w:val="0000FF"/>
            <w:u w:val="single"/>
            <w:lang w:eastAsia="en-US" w:bidi="en-US"/>
          </w:rPr>
          <w:t>://</w:t>
        </w:r>
        <w:r>
          <w:rPr>
            <w:color w:val="0000FF"/>
            <w:u w:val="single"/>
            <w:lang w:val="en-US" w:eastAsia="en-US" w:bidi="en-US"/>
          </w:rPr>
          <w:t>forms</w:t>
        </w:r>
        <w:r w:rsidRPr="00DB46B5">
          <w:rPr>
            <w:color w:val="0000FF"/>
            <w:u w:val="single"/>
            <w:lang w:eastAsia="en-US" w:bidi="en-US"/>
          </w:rPr>
          <w:t>.</w:t>
        </w:r>
        <w:r>
          <w:rPr>
            <w:color w:val="0000FF"/>
            <w:u w:val="single"/>
            <w:lang w:val="en-US" w:eastAsia="en-US" w:bidi="en-US"/>
          </w:rPr>
          <w:t>y</w:t>
        </w:r>
        <w:r>
          <w:rPr>
            <w:color w:val="0000FF"/>
            <w:u w:val="single"/>
            <w:lang w:val="en-US" w:eastAsia="en-US" w:bidi="en-US"/>
          </w:rPr>
          <w:t>andex</w:t>
        </w:r>
        <w:r w:rsidRPr="00DB46B5">
          <w:rPr>
            <w:color w:val="0000FF"/>
            <w:u w:val="single"/>
            <w:lang w:eastAsia="en-US" w:bidi="en-US"/>
          </w:rPr>
          <w:t>.</w:t>
        </w:r>
        <w:r>
          <w:rPr>
            <w:color w:val="0000FF"/>
            <w:u w:val="single"/>
            <w:lang w:val="en-US" w:eastAsia="en-US" w:bidi="en-US"/>
          </w:rPr>
          <w:t>ru</w:t>
        </w:r>
        <w:r w:rsidRPr="00DB46B5">
          <w:rPr>
            <w:color w:val="0000FF"/>
            <w:u w:val="single"/>
            <w:lang w:eastAsia="en-US" w:bidi="en-US"/>
          </w:rPr>
          <w:t>/</w:t>
        </w:r>
        <w:r>
          <w:rPr>
            <w:color w:val="0000FF"/>
            <w:u w:val="single"/>
            <w:lang w:val="en-US" w:eastAsia="en-US" w:bidi="en-US"/>
          </w:rPr>
          <w:t>u</w:t>
        </w:r>
        <w:r w:rsidRPr="00DB46B5">
          <w:rPr>
            <w:color w:val="0000FF"/>
            <w:u w:val="single"/>
            <w:lang w:eastAsia="en-US" w:bidi="en-US"/>
          </w:rPr>
          <w:t>/696</w:t>
        </w:r>
        <w:r>
          <w:rPr>
            <w:color w:val="0000FF"/>
            <w:u w:val="single"/>
            <w:lang w:val="en-US" w:eastAsia="en-US" w:bidi="en-US"/>
          </w:rPr>
          <w:t>f</w:t>
        </w:r>
        <w:r w:rsidRPr="00DB46B5">
          <w:rPr>
            <w:color w:val="0000FF"/>
            <w:u w:val="single"/>
            <w:lang w:eastAsia="en-US" w:bidi="en-US"/>
          </w:rPr>
          <w:t>3</w:t>
        </w:r>
        <w:r>
          <w:rPr>
            <w:color w:val="0000FF"/>
            <w:u w:val="single"/>
            <w:lang w:val="en-US" w:eastAsia="en-US" w:bidi="en-US"/>
          </w:rPr>
          <w:t>f</w:t>
        </w:r>
        <w:r w:rsidRPr="00DB46B5">
          <w:rPr>
            <w:color w:val="0000FF"/>
            <w:u w:val="single"/>
            <w:lang w:eastAsia="en-US" w:bidi="en-US"/>
          </w:rPr>
          <w:t>1</w:t>
        </w:r>
        <w:r>
          <w:rPr>
            <w:color w:val="0000FF"/>
            <w:u w:val="single"/>
            <w:lang w:val="en-US" w:eastAsia="en-US" w:bidi="en-US"/>
          </w:rPr>
          <w:t>b</w:t>
        </w:r>
        <w:r w:rsidRPr="00DB46B5">
          <w:rPr>
            <w:color w:val="0000FF"/>
            <w:u w:val="single"/>
            <w:lang w:eastAsia="en-US" w:bidi="en-US"/>
          </w:rPr>
          <w:t>90</w:t>
        </w:r>
        <w:r>
          <w:rPr>
            <w:color w:val="0000FF"/>
            <w:u w:val="single"/>
            <w:lang w:val="en-US" w:eastAsia="en-US" w:bidi="en-US"/>
          </w:rPr>
          <w:t>fa</w:t>
        </w:r>
        <w:r w:rsidRPr="00DB46B5">
          <w:rPr>
            <w:color w:val="0000FF"/>
            <w:u w:val="single"/>
            <w:lang w:eastAsia="en-US" w:bidi="en-US"/>
          </w:rPr>
          <w:t>7</w:t>
        </w:r>
        <w:r>
          <w:rPr>
            <w:color w:val="0000FF"/>
            <w:u w:val="single"/>
            <w:lang w:val="en-US" w:eastAsia="en-US" w:bidi="en-US"/>
          </w:rPr>
          <w:t>b</w:t>
        </w:r>
        <w:r w:rsidRPr="00DB46B5">
          <w:rPr>
            <w:color w:val="0000FF"/>
            <w:u w:val="single"/>
            <w:lang w:eastAsia="en-US" w:bidi="en-US"/>
          </w:rPr>
          <w:t>6</w:t>
        </w:r>
        <w:r>
          <w:rPr>
            <w:color w:val="0000FF"/>
            <w:u w:val="single"/>
            <w:lang w:val="en-US" w:eastAsia="en-US" w:bidi="en-US"/>
          </w:rPr>
          <w:t>d</w:t>
        </w:r>
        <w:r w:rsidRPr="00DB46B5">
          <w:rPr>
            <w:color w:val="0000FF"/>
            <w:u w:val="single"/>
            <w:lang w:eastAsia="en-US" w:bidi="en-US"/>
          </w:rPr>
          <w:t>9</w:t>
        </w:r>
        <w:r>
          <w:rPr>
            <w:color w:val="0000FF"/>
            <w:u w:val="single"/>
            <w:lang w:val="en-US" w:eastAsia="en-US" w:bidi="en-US"/>
          </w:rPr>
          <w:t>a</w:t>
        </w:r>
        <w:r w:rsidRPr="00DB46B5">
          <w:rPr>
            <w:color w:val="0000FF"/>
            <w:u w:val="single"/>
            <w:lang w:eastAsia="en-US" w:bidi="en-US"/>
          </w:rPr>
          <w:t>8</w:t>
        </w:r>
        <w:r>
          <w:rPr>
            <w:color w:val="0000FF"/>
            <w:u w:val="single"/>
            <w:lang w:val="en-US" w:eastAsia="en-US" w:bidi="en-US"/>
          </w:rPr>
          <w:t>db</w:t>
        </w:r>
        <w:r w:rsidRPr="00DB46B5">
          <w:rPr>
            <w:color w:val="0000FF"/>
            <w:u w:val="single"/>
            <w:lang w:eastAsia="en-US" w:bidi="en-US"/>
          </w:rPr>
          <w:t>2</w:t>
        </w:r>
        <w:r>
          <w:rPr>
            <w:color w:val="0000FF"/>
            <w:u w:val="single"/>
            <w:lang w:val="en-US" w:eastAsia="en-US" w:bidi="en-US"/>
          </w:rPr>
          <w:t>d</w:t>
        </w:r>
        <w:r w:rsidRPr="00DB46B5">
          <w:rPr>
            <w:color w:val="0000FF"/>
            <w:u w:val="single"/>
            <w:lang w:eastAsia="en-US" w:bidi="en-US"/>
          </w:rPr>
          <w:t>2</w:t>
        </w:r>
        <w:r w:rsidRPr="00DB46B5">
          <w:rPr>
            <w:color w:val="0000FF"/>
            <w:lang w:eastAsia="en-US" w:bidi="en-US"/>
          </w:rPr>
          <w:tab/>
        </w:r>
      </w:hyperlink>
      <w:r>
        <w:t>а</w:t>
      </w:r>
    </w:p>
    <w:p w14:paraId="500830CD" w14:textId="77777777" w:rsidR="005E3A5B" w:rsidRDefault="005D4BDA">
      <w:pPr>
        <w:framePr w:wrap="none" w:vAnchor="page" w:hAnchor="page" w:x="2193" w:y="5191"/>
        <w:rPr>
          <w:sz w:val="2"/>
          <w:szCs w:val="2"/>
        </w:rPr>
      </w:pPr>
      <w:r>
        <w:rPr>
          <w:noProof/>
        </w:rPr>
        <w:drawing>
          <wp:inline distT="0" distB="0" distL="0" distR="0" wp14:anchorId="394870E9" wp14:editId="2B2062A7">
            <wp:extent cx="1694815" cy="1694815"/>
            <wp:effectExtent l="0" t="0" r="0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1694815" cy="169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5077B" w14:textId="77777777" w:rsidR="005E3A5B" w:rsidRDefault="005D4BDA">
      <w:pPr>
        <w:pStyle w:val="11"/>
        <w:framePr w:wrap="none" w:vAnchor="page" w:hAnchor="page" w:x="1363" w:y="7874"/>
      </w:pPr>
      <w:r>
        <w:t>и АИС</w:t>
      </w:r>
    </w:p>
    <w:p w14:paraId="243CDFD0" w14:textId="77777777" w:rsidR="005E3A5B" w:rsidRDefault="005D4BDA">
      <w:pPr>
        <w:pStyle w:val="11"/>
        <w:framePr w:w="9725" w:h="384" w:hRule="exact" w:wrap="none" w:vAnchor="page" w:hAnchor="page" w:x="1319" w:y="7874"/>
        <w:ind w:right="92"/>
        <w:jc w:val="right"/>
      </w:pPr>
      <w:r>
        <w:t xml:space="preserve">«Навигатор» </w:t>
      </w:r>
      <w:hyperlink r:id="rId10" w:history="1">
        <w:r>
          <w:rPr>
            <w:color w:val="0000FF"/>
            <w:u w:val="single"/>
            <w:lang w:val="en-US" w:eastAsia="en-US" w:bidi="en-US"/>
          </w:rPr>
          <w:t>https</w:t>
        </w:r>
        <w:r w:rsidRPr="00DB46B5">
          <w:rPr>
            <w:color w:val="0000FF"/>
            <w:u w:val="single"/>
            <w:lang w:eastAsia="en-US" w:bidi="en-US"/>
          </w:rPr>
          <w:t>://</w:t>
        </w:r>
        <w:r>
          <w:rPr>
            <w:color w:val="0000FF"/>
            <w:u w:val="single"/>
            <w:lang w:val="en-US" w:eastAsia="en-US" w:bidi="en-US"/>
          </w:rPr>
          <w:t>xn</w:t>
        </w:r>
        <w:r w:rsidRPr="00DB46B5">
          <w:rPr>
            <w:color w:val="0000FF"/>
            <w:u w:val="single"/>
            <w:lang w:eastAsia="en-US" w:bidi="en-US"/>
          </w:rPr>
          <w:t>--05-</w:t>
        </w:r>
        <w:r>
          <w:rPr>
            <w:color w:val="0000FF"/>
            <w:u w:val="single"/>
            <w:lang w:val="en-US" w:eastAsia="en-US" w:bidi="en-US"/>
          </w:rPr>
          <w:t>kmc</w:t>
        </w:r>
        <w:r w:rsidRPr="00DB46B5">
          <w:rPr>
            <w:color w:val="0000FF"/>
            <w:u w:val="single"/>
            <w:lang w:eastAsia="en-US" w:bidi="en-US"/>
          </w:rPr>
          <w:t>.</w:t>
        </w:r>
        <w:r>
          <w:rPr>
            <w:color w:val="0000FF"/>
            <w:u w:val="single"/>
            <w:lang w:val="en-US" w:eastAsia="en-US" w:bidi="en-US"/>
          </w:rPr>
          <w:t>xn</w:t>
        </w:r>
        <w:r w:rsidRPr="00DB46B5">
          <w:rPr>
            <w:color w:val="0000FF"/>
            <w:u w:val="single"/>
            <w:lang w:eastAsia="en-US" w:bidi="en-US"/>
          </w:rPr>
          <w:t>--80</w:t>
        </w:r>
        <w:r>
          <w:rPr>
            <w:color w:val="0000FF"/>
            <w:u w:val="single"/>
            <w:lang w:val="en-US" w:eastAsia="en-US" w:bidi="en-US"/>
          </w:rPr>
          <w:t>aafey</w:t>
        </w:r>
        <w:r w:rsidRPr="00DB46B5">
          <w:rPr>
            <w:color w:val="0000FF"/>
            <w:u w:val="single"/>
            <w:lang w:eastAsia="en-US" w:bidi="en-US"/>
          </w:rPr>
          <w:t>1</w:t>
        </w:r>
        <w:r>
          <w:rPr>
            <w:color w:val="0000FF"/>
            <w:u w:val="single"/>
            <w:lang w:val="en-US" w:eastAsia="en-US" w:bidi="en-US"/>
          </w:rPr>
          <w:t>amqq</w:t>
        </w:r>
        <w:r w:rsidRPr="00DB46B5">
          <w:rPr>
            <w:color w:val="0000FF"/>
            <w:u w:val="single"/>
            <w:lang w:eastAsia="en-US" w:bidi="en-US"/>
          </w:rPr>
          <w:t>.</w:t>
        </w:r>
        <w:r>
          <w:rPr>
            <w:color w:val="0000FF"/>
            <w:u w:val="single"/>
            <w:lang w:val="en-US" w:eastAsia="en-US" w:bidi="en-US"/>
          </w:rPr>
          <w:t>xn</w:t>
        </w:r>
        <w:r w:rsidRPr="00DB46B5">
          <w:rPr>
            <w:color w:val="0000FF"/>
            <w:u w:val="single"/>
            <w:lang w:eastAsia="en-US" w:bidi="en-US"/>
          </w:rPr>
          <w:t>--</w:t>
        </w:r>
      </w:hyperlink>
    </w:p>
    <w:p w14:paraId="4E62F824" w14:textId="77777777" w:rsidR="005E3A5B" w:rsidRDefault="005D4BDA">
      <w:pPr>
        <w:pStyle w:val="11"/>
        <w:framePr w:wrap="none" w:vAnchor="page" w:hAnchor="page" w:x="1319" w:y="8263"/>
        <w:jc w:val="both"/>
      </w:pPr>
      <w:hyperlink r:id="rId11" w:history="1">
        <w:r>
          <w:rPr>
            <w:color w:val="0000FF"/>
            <w:u w:val="single"/>
            <w:lang w:val="en-US" w:eastAsia="en-US" w:bidi="en-US"/>
          </w:rPr>
          <w:t>d1acj3b/activity/3369/?date=2026-04-03</w:t>
        </w:r>
      </w:hyperlink>
    </w:p>
    <w:p w14:paraId="45D66527" w14:textId="77777777" w:rsidR="005E3A5B" w:rsidRDefault="005D4BDA">
      <w:pPr>
        <w:framePr w:wrap="none" w:vAnchor="page" w:hAnchor="page" w:x="2279" w:y="8786"/>
        <w:rPr>
          <w:sz w:val="2"/>
          <w:szCs w:val="2"/>
        </w:rPr>
      </w:pPr>
      <w:r>
        <w:rPr>
          <w:noProof/>
        </w:rPr>
        <w:drawing>
          <wp:inline distT="0" distB="0" distL="0" distR="0" wp14:anchorId="14756980" wp14:editId="775D1C41">
            <wp:extent cx="1755775" cy="1755775"/>
            <wp:effectExtent l="0" t="0" r="0" b="0"/>
            <wp:docPr id="3" name="Picut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1755775" cy="175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36E78" w14:textId="77777777" w:rsidR="005E3A5B" w:rsidRDefault="005D4BDA">
      <w:pPr>
        <w:pStyle w:val="11"/>
        <w:framePr w:w="9725" w:h="2011" w:hRule="exact" w:wrap="none" w:vAnchor="page" w:hAnchor="page" w:x="1319" w:y="11920"/>
        <w:numPr>
          <w:ilvl w:val="1"/>
          <w:numId w:val="2"/>
        </w:numPr>
        <w:tabs>
          <w:tab w:val="left" w:pos="840"/>
        </w:tabs>
        <w:ind w:left="860" w:hanging="860"/>
        <w:jc w:val="both"/>
      </w:pPr>
      <w:r>
        <w:t>Заполняя регистрационную форму, участники подтверждают согласие с данным Положением и Правилами поведения в месте проведения Хакатон</w:t>
      </w:r>
      <w:r>
        <w:t xml:space="preserve">а (Приложение </w:t>
      </w:r>
      <w:r w:rsidRPr="00DB46B5">
        <w:rPr>
          <w:lang w:eastAsia="en-US" w:bidi="en-US"/>
        </w:rPr>
        <w:t>№3).</w:t>
      </w:r>
    </w:p>
    <w:p w14:paraId="31E1E19D" w14:textId="77777777" w:rsidR="005E3A5B" w:rsidRDefault="005D4BDA">
      <w:pPr>
        <w:pStyle w:val="11"/>
        <w:framePr w:w="9725" w:h="2011" w:hRule="exact" w:wrap="none" w:vAnchor="page" w:hAnchor="page" w:x="1319" w:y="11920"/>
        <w:numPr>
          <w:ilvl w:val="1"/>
          <w:numId w:val="2"/>
        </w:numPr>
        <w:tabs>
          <w:tab w:val="left" w:pos="840"/>
        </w:tabs>
        <w:jc w:val="both"/>
      </w:pPr>
      <w:r>
        <w:t xml:space="preserve">Срок окончания регистрации </w:t>
      </w:r>
      <w:r>
        <w:rPr>
          <w:b/>
          <w:bCs/>
          <w:lang w:val="en-US" w:eastAsia="en-US" w:bidi="en-US"/>
        </w:rPr>
        <w:t xml:space="preserve">23:59 </w:t>
      </w:r>
      <w:r>
        <w:rPr>
          <w:b/>
          <w:bCs/>
        </w:rPr>
        <w:t xml:space="preserve">МСК </w:t>
      </w:r>
      <w:r>
        <w:rPr>
          <w:b/>
          <w:bCs/>
          <w:lang w:val="en-US" w:eastAsia="en-US" w:bidi="en-US"/>
        </w:rPr>
        <w:t>29.03.2026</w:t>
      </w:r>
      <w:r>
        <w:rPr>
          <w:lang w:val="en-US" w:eastAsia="en-US" w:bidi="en-US"/>
        </w:rPr>
        <w:t>.</w:t>
      </w:r>
    </w:p>
    <w:p w14:paraId="41990CB7" w14:textId="77777777" w:rsidR="005E3A5B" w:rsidRDefault="005D4BDA">
      <w:pPr>
        <w:pStyle w:val="11"/>
        <w:framePr w:w="9725" w:h="2011" w:hRule="exact" w:wrap="none" w:vAnchor="page" w:hAnchor="page" w:x="1319" w:y="11920"/>
        <w:numPr>
          <w:ilvl w:val="1"/>
          <w:numId w:val="2"/>
        </w:numPr>
        <w:tabs>
          <w:tab w:val="left" w:pos="840"/>
        </w:tabs>
        <w:ind w:left="860" w:hanging="860"/>
        <w:jc w:val="both"/>
      </w:pPr>
      <w:r>
        <w:t>При регистрации на площадке участник предъявляет документ, удостоверяющий личность (паспорт или свидетельство о рождении).</w:t>
      </w:r>
    </w:p>
    <w:p w14:paraId="2789A9AA" w14:textId="77777777" w:rsidR="005E3A5B" w:rsidRDefault="005D4BDA">
      <w:pPr>
        <w:pStyle w:val="30"/>
        <w:framePr w:w="9725" w:h="403" w:hRule="exact" w:wrap="none" w:vAnchor="page" w:hAnchor="page" w:x="1319" w:y="14219"/>
        <w:numPr>
          <w:ilvl w:val="0"/>
          <w:numId w:val="2"/>
        </w:numPr>
        <w:tabs>
          <w:tab w:val="left" w:pos="387"/>
        </w:tabs>
        <w:jc w:val="center"/>
      </w:pPr>
      <w:bookmarkStart w:id="9" w:name="bookmark18"/>
      <w:r>
        <w:t>Порядок проведения</w:t>
      </w:r>
      <w:bookmarkEnd w:id="9"/>
    </w:p>
    <w:p w14:paraId="673EA8C9" w14:textId="77777777" w:rsidR="005E3A5B" w:rsidRDefault="005D4BDA">
      <w:pPr>
        <w:pStyle w:val="11"/>
        <w:framePr w:wrap="none" w:vAnchor="page" w:hAnchor="page" w:x="1367" w:y="14911"/>
      </w:pPr>
      <w:r>
        <w:rPr>
          <w:lang w:val="en-US" w:eastAsia="en-US" w:bidi="en-US"/>
        </w:rPr>
        <w:t>6.1.</w:t>
      </w:r>
    </w:p>
    <w:p w14:paraId="69DE128A" w14:textId="77777777" w:rsidR="005E3A5B" w:rsidRDefault="005D4BDA">
      <w:pPr>
        <w:pStyle w:val="11"/>
        <w:framePr w:w="9725" w:h="715" w:hRule="exact" w:wrap="none" w:vAnchor="page" w:hAnchor="page" w:x="1319" w:y="14911"/>
        <w:ind w:left="749"/>
        <w:jc w:val="both"/>
      </w:pPr>
      <w:r>
        <w:t xml:space="preserve">Регистрация участников Хакатона проходит </w:t>
      </w:r>
      <w:r w:rsidRPr="00DB46B5">
        <w:rPr>
          <w:lang w:eastAsia="en-US" w:bidi="en-US"/>
        </w:rPr>
        <w:t xml:space="preserve">3 </w:t>
      </w:r>
      <w:r>
        <w:t xml:space="preserve">апреля </w:t>
      </w:r>
      <w:r w:rsidRPr="00DB46B5">
        <w:rPr>
          <w:lang w:eastAsia="en-US" w:bidi="en-US"/>
        </w:rPr>
        <w:t xml:space="preserve">2026 </w:t>
      </w:r>
      <w:r>
        <w:t xml:space="preserve">г., с </w:t>
      </w:r>
      <w:r w:rsidRPr="00DB46B5">
        <w:rPr>
          <w:lang w:eastAsia="en-US" w:bidi="en-US"/>
        </w:rPr>
        <w:t xml:space="preserve">9.00 </w:t>
      </w:r>
      <w:r>
        <w:t>до</w:t>
      </w:r>
      <w:r>
        <w:br/>
      </w:r>
      <w:r w:rsidRPr="00DB46B5">
        <w:rPr>
          <w:lang w:eastAsia="en-US" w:bidi="en-US"/>
        </w:rPr>
        <w:t>10.00.</w:t>
      </w:r>
    </w:p>
    <w:p w14:paraId="077A2B14" w14:textId="77777777" w:rsidR="005E3A5B" w:rsidRDefault="005E3A5B">
      <w:pPr>
        <w:spacing w:line="1" w:lineRule="exact"/>
        <w:sectPr w:rsidR="005E3A5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4D343CD" w14:textId="77777777" w:rsidR="005E3A5B" w:rsidRDefault="005E3A5B">
      <w:pPr>
        <w:spacing w:line="1" w:lineRule="exact"/>
      </w:pPr>
    </w:p>
    <w:p w14:paraId="67DD0FBF" w14:textId="77777777" w:rsidR="005E3A5B" w:rsidRDefault="005D4BDA">
      <w:pPr>
        <w:pStyle w:val="11"/>
        <w:framePr w:w="9811" w:h="13162" w:hRule="exact" w:wrap="none" w:vAnchor="page" w:hAnchor="page" w:x="1299" w:y="1315"/>
        <w:numPr>
          <w:ilvl w:val="1"/>
          <w:numId w:val="2"/>
        </w:numPr>
        <w:tabs>
          <w:tab w:val="left" w:pos="795"/>
        </w:tabs>
        <w:ind w:left="860" w:hanging="860"/>
        <w:jc w:val="both"/>
      </w:pPr>
      <w:r>
        <w:t>Участники и наставник (в случае отсутствия наставника - сопровождающий) должны предоставить:</w:t>
      </w:r>
    </w:p>
    <w:p w14:paraId="26B21164" w14:textId="77777777" w:rsidR="005E3A5B" w:rsidRDefault="005D4BDA">
      <w:pPr>
        <w:pStyle w:val="11"/>
        <w:framePr w:w="9811" w:h="13162" w:hRule="exact" w:wrap="none" w:vAnchor="page" w:hAnchor="page" w:x="1299" w:y="1315"/>
        <w:numPr>
          <w:ilvl w:val="0"/>
          <w:numId w:val="6"/>
        </w:numPr>
        <w:tabs>
          <w:tab w:val="left" w:pos="1042"/>
        </w:tabs>
        <w:ind w:left="860" w:hanging="860"/>
        <w:jc w:val="both"/>
      </w:pPr>
      <w:r>
        <w:t xml:space="preserve">согласие на обработку персональных данных несовершеннолетних участников Хакатона и их </w:t>
      </w:r>
      <w:r>
        <w:t>наставника при наличии такового (Приложение №3,4), а также согласие на фото-и видеосъемку для участников Хакатона (Приложение №5).</w:t>
      </w:r>
    </w:p>
    <w:p w14:paraId="1851FE99" w14:textId="77777777" w:rsidR="005E3A5B" w:rsidRDefault="005D4BDA">
      <w:pPr>
        <w:pStyle w:val="11"/>
        <w:framePr w:w="9811" w:h="13162" w:hRule="exact" w:wrap="none" w:vAnchor="page" w:hAnchor="page" w:x="1299" w:y="1315"/>
        <w:numPr>
          <w:ilvl w:val="0"/>
          <w:numId w:val="6"/>
        </w:numPr>
        <w:tabs>
          <w:tab w:val="left" w:pos="1042"/>
        </w:tabs>
        <w:jc w:val="both"/>
      </w:pPr>
      <w:r>
        <w:t>копия приказа о сопровождении и участии в Хакатоне.</w:t>
      </w:r>
    </w:p>
    <w:p w14:paraId="1CA1022F" w14:textId="77777777" w:rsidR="005E3A5B" w:rsidRDefault="005D4BDA">
      <w:pPr>
        <w:pStyle w:val="11"/>
        <w:framePr w:w="9811" w:h="13162" w:hRule="exact" w:wrap="none" w:vAnchor="page" w:hAnchor="page" w:x="1299" w:y="1315"/>
        <w:numPr>
          <w:ilvl w:val="1"/>
          <w:numId w:val="2"/>
        </w:numPr>
        <w:tabs>
          <w:tab w:val="left" w:pos="795"/>
        </w:tabs>
        <w:ind w:left="860" w:hanging="860"/>
        <w:jc w:val="both"/>
      </w:pPr>
      <w:r>
        <w:t>В зоне проведения трека находится эксперт, оказывающий участникам консуль</w:t>
      </w:r>
      <w:r>
        <w:t>тационную поддержку.</w:t>
      </w:r>
    </w:p>
    <w:p w14:paraId="67DD8D4E" w14:textId="77777777" w:rsidR="005E3A5B" w:rsidRDefault="005D4BDA">
      <w:pPr>
        <w:pStyle w:val="11"/>
        <w:framePr w:w="9811" w:h="13162" w:hRule="exact" w:wrap="none" w:vAnchor="page" w:hAnchor="page" w:x="1299" w:y="1315"/>
        <w:numPr>
          <w:ilvl w:val="1"/>
          <w:numId w:val="2"/>
        </w:numPr>
        <w:tabs>
          <w:tab w:val="left" w:pos="795"/>
        </w:tabs>
        <w:spacing w:after="360"/>
        <w:ind w:left="860" w:hanging="860"/>
        <w:jc w:val="both"/>
      </w:pPr>
      <w:r>
        <w:t>Команды производят демонстрацию итогов работы путем публичной защиты презентации перед соревновательным жюри.</w:t>
      </w:r>
    </w:p>
    <w:p w14:paraId="3982C712" w14:textId="77777777" w:rsidR="005E3A5B" w:rsidRDefault="005D4BDA">
      <w:pPr>
        <w:pStyle w:val="30"/>
        <w:framePr w:w="9811" w:h="13162" w:hRule="exact" w:wrap="none" w:vAnchor="page" w:hAnchor="page" w:x="1299" w:y="1315"/>
        <w:numPr>
          <w:ilvl w:val="0"/>
          <w:numId w:val="2"/>
        </w:numPr>
        <w:tabs>
          <w:tab w:val="left" w:pos="387"/>
        </w:tabs>
        <w:jc w:val="center"/>
      </w:pPr>
      <w:bookmarkStart w:id="10" w:name="bookmark20"/>
      <w:r>
        <w:t>Состав жюри, критерии оценки и порядок</w:t>
      </w:r>
      <w:r>
        <w:br/>
        <w:t>определения победителей</w:t>
      </w:r>
      <w:bookmarkEnd w:id="10"/>
    </w:p>
    <w:p w14:paraId="691BE04B" w14:textId="77777777" w:rsidR="005E3A5B" w:rsidRDefault="005D4BDA">
      <w:pPr>
        <w:pStyle w:val="11"/>
        <w:framePr w:w="9811" w:h="13162" w:hRule="exact" w:wrap="none" w:vAnchor="page" w:hAnchor="page" w:x="1299" w:y="1315"/>
        <w:numPr>
          <w:ilvl w:val="1"/>
          <w:numId w:val="2"/>
        </w:numPr>
        <w:tabs>
          <w:tab w:val="left" w:pos="795"/>
        </w:tabs>
        <w:ind w:left="860" w:hanging="860"/>
        <w:jc w:val="both"/>
      </w:pPr>
      <w:r>
        <w:t xml:space="preserve">Оценка итоговых работ пройдет 4 апреля 2026 г. в 15.00 </w:t>
      </w:r>
      <w:r>
        <w:t>часов. Решение экспертной комиссии является окончательным.</w:t>
      </w:r>
    </w:p>
    <w:p w14:paraId="6D788685" w14:textId="77777777" w:rsidR="005E3A5B" w:rsidRDefault="005D4BDA">
      <w:pPr>
        <w:pStyle w:val="11"/>
        <w:framePr w:w="9811" w:h="13162" w:hRule="exact" w:wrap="none" w:vAnchor="page" w:hAnchor="page" w:x="1299" w:y="1315"/>
        <w:numPr>
          <w:ilvl w:val="1"/>
          <w:numId w:val="2"/>
        </w:numPr>
        <w:tabs>
          <w:tab w:val="left" w:pos="795"/>
        </w:tabs>
        <w:ind w:left="860" w:hanging="860"/>
        <w:jc w:val="both"/>
      </w:pPr>
      <w:r>
        <w:t>В состав жюри входят эксперты, рекомендованные Организатором Хакатона.</w:t>
      </w:r>
    </w:p>
    <w:p w14:paraId="43CD7E06" w14:textId="77777777" w:rsidR="005E3A5B" w:rsidRDefault="005D4BDA">
      <w:pPr>
        <w:pStyle w:val="11"/>
        <w:framePr w:w="9811" w:h="13162" w:hRule="exact" w:wrap="none" w:vAnchor="page" w:hAnchor="page" w:x="1299" w:y="1315"/>
        <w:numPr>
          <w:ilvl w:val="1"/>
          <w:numId w:val="2"/>
        </w:numPr>
        <w:tabs>
          <w:tab w:val="left" w:pos="795"/>
        </w:tabs>
        <w:ind w:left="860" w:hanging="860"/>
        <w:jc w:val="both"/>
      </w:pPr>
      <w:r>
        <w:t>Итоговые работы участников будут оцениваться по критериям (Приложение №1).</w:t>
      </w:r>
    </w:p>
    <w:p w14:paraId="3D6880A0" w14:textId="77777777" w:rsidR="005E3A5B" w:rsidRDefault="005D4BDA">
      <w:pPr>
        <w:pStyle w:val="11"/>
        <w:framePr w:w="9811" w:h="13162" w:hRule="exact" w:wrap="none" w:vAnchor="page" w:hAnchor="page" w:x="1299" w:y="1315"/>
        <w:numPr>
          <w:ilvl w:val="1"/>
          <w:numId w:val="2"/>
        </w:numPr>
        <w:tabs>
          <w:tab w:val="left" w:pos="795"/>
        </w:tabs>
        <w:spacing w:line="276" w:lineRule="auto"/>
        <w:ind w:left="860" w:hanging="860"/>
        <w:jc w:val="both"/>
      </w:pPr>
      <w:r>
        <w:t xml:space="preserve">Выполненные задания проверяются </w:t>
      </w:r>
      <w:r>
        <w:t>экспертами независимо друг от друга. Результаты в балльном виде суммируются, после чего выводится общая оценка каждой команды.</w:t>
      </w:r>
    </w:p>
    <w:p w14:paraId="6D1B48CC" w14:textId="77777777" w:rsidR="005E3A5B" w:rsidRDefault="005D4BDA">
      <w:pPr>
        <w:pStyle w:val="11"/>
        <w:framePr w:w="9811" w:h="13162" w:hRule="exact" w:wrap="none" w:vAnchor="page" w:hAnchor="page" w:x="1299" w:y="1315"/>
        <w:numPr>
          <w:ilvl w:val="1"/>
          <w:numId w:val="2"/>
        </w:numPr>
        <w:tabs>
          <w:tab w:val="left" w:pos="795"/>
        </w:tabs>
        <w:spacing w:line="276" w:lineRule="auto"/>
        <w:jc w:val="both"/>
      </w:pPr>
      <w:r>
        <w:t>Победитель определяется по сумме баллов.</w:t>
      </w:r>
    </w:p>
    <w:p w14:paraId="4AC4AFAC" w14:textId="77777777" w:rsidR="005E3A5B" w:rsidRDefault="005D4BDA">
      <w:pPr>
        <w:pStyle w:val="11"/>
        <w:framePr w:w="9811" w:h="13162" w:hRule="exact" w:wrap="none" w:vAnchor="page" w:hAnchor="page" w:x="1299" w:y="1315"/>
        <w:numPr>
          <w:ilvl w:val="1"/>
          <w:numId w:val="2"/>
        </w:numPr>
        <w:tabs>
          <w:tab w:val="left" w:pos="795"/>
        </w:tabs>
        <w:spacing w:after="280"/>
        <w:ind w:left="860" w:hanging="860"/>
      </w:pPr>
      <w:r>
        <w:t>По окончании Хакатона все результаты будут размещены на сайте Минобрнауки РД и ГАОУ ДО Р</w:t>
      </w:r>
      <w:r>
        <w:t>Д «Центр развития талантов «Альтаир».</w:t>
      </w:r>
    </w:p>
    <w:p w14:paraId="7694332C" w14:textId="77777777" w:rsidR="005E3A5B" w:rsidRDefault="005D4BDA">
      <w:pPr>
        <w:pStyle w:val="30"/>
        <w:framePr w:w="9811" w:h="13162" w:hRule="exact" w:wrap="none" w:vAnchor="page" w:hAnchor="page" w:x="1299" w:y="1315"/>
        <w:numPr>
          <w:ilvl w:val="0"/>
          <w:numId w:val="2"/>
        </w:numPr>
        <w:tabs>
          <w:tab w:val="left" w:pos="387"/>
        </w:tabs>
        <w:jc w:val="center"/>
      </w:pPr>
      <w:bookmarkStart w:id="11" w:name="bookmark22"/>
      <w:r>
        <w:t>Подведение итогов</w:t>
      </w:r>
      <w:bookmarkEnd w:id="11"/>
    </w:p>
    <w:p w14:paraId="2E7C0916" w14:textId="77777777" w:rsidR="005E3A5B" w:rsidRDefault="005D4BDA">
      <w:pPr>
        <w:pStyle w:val="11"/>
        <w:framePr w:w="9811" w:h="13162" w:hRule="exact" w:wrap="none" w:vAnchor="page" w:hAnchor="page" w:x="1299" w:y="1315"/>
        <w:numPr>
          <w:ilvl w:val="1"/>
          <w:numId w:val="2"/>
        </w:numPr>
        <w:tabs>
          <w:tab w:val="left" w:pos="795"/>
        </w:tabs>
        <w:jc w:val="both"/>
      </w:pPr>
      <w:r>
        <w:t>В каждом кейсе определяется одна команда-победитель.</w:t>
      </w:r>
    </w:p>
    <w:p w14:paraId="67754C42" w14:textId="77777777" w:rsidR="005E3A5B" w:rsidRDefault="005D4BDA">
      <w:pPr>
        <w:pStyle w:val="11"/>
        <w:framePr w:w="9811" w:h="13162" w:hRule="exact" w:wrap="none" w:vAnchor="page" w:hAnchor="page" w:x="1299" w:y="1315"/>
        <w:numPr>
          <w:ilvl w:val="1"/>
          <w:numId w:val="2"/>
        </w:numPr>
        <w:tabs>
          <w:tab w:val="left" w:pos="795"/>
          <w:tab w:val="left" w:pos="840"/>
        </w:tabs>
        <w:jc w:val="both"/>
      </w:pPr>
      <w:r>
        <w:t>Победители и призеры награждаются памятными подарками и дипломами</w:t>
      </w:r>
    </w:p>
    <w:p w14:paraId="19FB73D1" w14:textId="77777777" w:rsidR="005E3A5B" w:rsidRDefault="005D4BDA">
      <w:pPr>
        <w:pStyle w:val="11"/>
        <w:framePr w:w="9811" w:h="13162" w:hRule="exact" w:wrap="none" w:vAnchor="page" w:hAnchor="page" w:x="1299" w:y="1315"/>
        <w:ind w:firstLine="860"/>
        <w:jc w:val="both"/>
      </w:pPr>
      <w:r>
        <w:t>Минобрнауки РД.</w:t>
      </w:r>
    </w:p>
    <w:p w14:paraId="5E96EBB8" w14:textId="77777777" w:rsidR="005E3A5B" w:rsidRDefault="005D4BDA">
      <w:pPr>
        <w:pStyle w:val="11"/>
        <w:framePr w:w="9811" w:h="13162" w:hRule="exact" w:wrap="none" w:vAnchor="page" w:hAnchor="page" w:x="1299" w:y="1315"/>
        <w:numPr>
          <w:ilvl w:val="1"/>
          <w:numId w:val="2"/>
        </w:numPr>
        <w:tabs>
          <w:tab w:val="left" w:pos="795"/>
        </w:tabs>
        <w:spacing w:after="360"/>
        <w:jc w:val="both"/>
      </w:pPr>
      <w:r>
        <w:t>Участникам Хакатона вручаются сертификаты участников.</w:t>
      </w:r>
    </w:p>
    <w:p w14:paraId="5EDDE708" w14:textId="77777777" w:rsidR="005E3A5B" w:rsidRDefault="005D4BDA">
      <w:pPr>
        <w:pStyle w:val="30"/>
        <w:framePr w:w="9811" w:h="13162" w:hRule="exact" w:wrap="none" w:vAnchor="page" w:hAnchor="page" w:x="1299" w:y="1315"/>
        <w:numPr>
          <w:ilvl w:val="0"/>
          <w:numId w:val="2"/>
        </w:numPr>
        <w:tabs>
          <w:tab w:val="left" w:pos="382"/>
        </w:tabs>
        <w:spacing w:after="60"/>
        <w:jc w:val="center"/>
      </w:pPr>
      <w:bookmarkStart w:id="12" w:name="bookmark24"/>
      <w:r>
        <w:t>Контактная информация</w:t>
      </w:r>
      <w:bookmarkEnd w:id="12"/>
    </w:p>
    <w:p w14:paraId="01F4FB0C" w14:textId="77777777" w:rsidR="005E3A5B" w:rsidRDefault="005D4BDA">
      <w:pPr>
        <w:pStyle w:val="11"/>
        <w:framePr w:w="9811" w:h="13162" w:hRule="exact" w:wrap="none" w:vAnchor="page" w:hAnchor="page" w:x="1299" w:y="1315"/>
        <w:numPr>
          <w:ilvl w:val="1"/>
          <w:numId w:val="2"/>
        </w:numPr>
        <w:tabs>
          <w:tab w:val="left" w:pos="795"/>
        </w:tabs>
        <w:ind w:left="860" w:hanging="860"/>
        <w:jc w:val="both"/>
      </w:pPr>
      <w:r>
        <w:t>Оповещения о непредусмотренных изменениях и прочих ситуациях будут рассылаться на электронные адреса наставников, указанные в бланке заявки.</w:t>
      </w:r>
    </w:p>
    <w:p w14:paraId="2E4FA65F" w14:textId="77777777" w:rsidR="005E3A5B" w:rsidRDefault="005D4BDA">
      <w:pPr>
        <w:pStyle w:val="11"/>
        <w:framePr w:w="9811" w:h="13162" w:hRule="exact" w:wrap="none" w:vAnchor="page" w:hAnchor="page" w:x="1299" w:y="1315"/>
        <w:numPr>
          <w:ilvl w:val="1"/>
          <w:numId w:val="2"/>
        </w:numPr>
        <w:tabs>
          <w:tab w:val="left" w:pos="795"/>
        </w:tabs>
        <w:ind w:left="860" w:hanging="860"/>
        <w:jc w:val="both"/>
      </w:pPr>
      <w:r>
        <w:t>По всем вопросам организации и проведения Хакатона обращаться по телефону: 8 988 450 07 07.</w:t>
      </w:r>
    </w:p>
    <w:p w14:paraId="40AE4808" w14:textId="77777777" w:rsidR="005E3A5B" w:rsidRDefault="005E3A5B">
      <w:pPr>
        <w:spacing w:line="1" w:lineRule="exact"/>
        <w:sectPr w:rsidR="005E3A5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90E2A41" w14:textId="77777777" w:rsidR="005E3A5B" w:rsidRDefault="005E3A5B">
      <w:pPr>
        <w:spacing w:line="1" w:lineRule="exact"/>
      </w:pPr>
    </w:p>
    <w:p w14:paraId="2F77E72A" w14:textId="77777777" w:rsidR="005E3A5B" w:rsidRDefault="005D4BDA">
      <w:pPr>
        <w:pStyle w:val="a7"/>
        <w:framePr w:w="4536" w:h="1171" w:hRule="exact" w:wrap="none" w:vAnchor="page" w:hAnchor="page" w:x="6509" w:y="130"/>
      </w:pPr>
      <w:r>
        <w:t>Приложение №1</w:t>
      </w:r>
    </w:p>
    <w:p w14:paraId="25EC114C" w14:textId="77777777" w:rsidR="005E3A5B" w:rsidRDefault="005D4BDA">
      <w:pPr>
        <w:pStyle w:val="a7"/>
        <w:framePr w:w="4536" w:h="1171" w:hRule="exact" w:wrap="none" w:vAnchor="page" w:hAnchor="page" w:x="6509" w:y="130"/>
      </w:pPr>
      <w:r>
        <w:t>к Положению о Республиканском Хакатоне</w:t>
      </w:r>
    </w:p>
    <w:p w14:paraId="6C605EAF" w14:textId="77777777" w:rsidR="005E3A5B" w:rsidRDefault="005D4BDA">
      <w:pPr>
        <w:pStyle w:val="a7"/>
        <w:framePr w:w="4536" w:h="1171" w:hRule="exact" w:wrap="none" w:vAnchor="page" w:hAnchor="page" w:x="6509" w:y="130"/>
      </w:pPr>
      <w:r>
        <w:t>виртуальной и дополненой реальности</w:t>
      </w:r>
    </w:p>
    <w:p w14:paraId="481D43C1" w14:textId="77777777" w:rsidR="005E3A5B" w:rsidRDefault="005D4BDA">
      <w:pPr>
        <w:pStyle w:val="a7"/>
        <w:framePr w:w="4536" w:h="1171" w:hRule="exact" w:wrap="none" w:vAnchor="page" w:hAnchor="page" w:x="6509" w:y="130"/>
      </w:pPr>
      <w:r>
        <w:t xml:space="preserve">и </w:t>
      </w:r>
      <w:r>
        <w:rPr>
          <w:lang w:val="en-US" w:eastAsia="en-US" w:bidi="en-US"/>
        </w:rPr>
        <w:t>IT</w:t>
      </w:r>
      <w:r>
        <w:t xml:space="preserve">-технологии </w:t>
      </w:r>
      <w:r w:rsidRPr="00DB46B5">
        <w:rPr>
          <w:lang w:eastAsia="en-US" w:bidi="en-US"/>
        </w:rPr>
        <w:t>«</w:t>
      </w:r>
      <w:r>
        <w:rPr>
          <w:lang w:val="en-US" w:eastAsia="en-US" w:bidi="en-US"/>
        </w:rPr>
        <w:t>VRARITHACK</w:t>
      </w:r>
      <w:r w:rsidRPr="00DB46B5">
        <w:rPr>
          <w:lang w:eastAsia="en-US" w:bidi="en-US"/>
        </w:rPr>
        <w:t>05»</w:t>
      </w:r>
    </w:p>
    <w:p w14:paraId="25BD1769" w14:textId="77777777" w:rsidR="005E3A5B" w:rsidRDefault="005D4BDA">
      <w:pPr>
        <w:pStyle w:val="11"/>
        <w:framePr w:wrap="none" w:vAnchor="page" w:hAnchor="page" w:x="1359" w:y="2083"/>
        <w:ind w:left="2540"/>
      </w:pPr>
      <w:r>
        <w:rPr>
          <w:b/>
          <w:bCs/>
        </w:rPr>
        <w:t>Критерии оценивания работ</w:t>
      </w:r>
    </w:p>
    <w:p w14:paraId="6237D7E1" w14:textId="77777777" w:rsidR="005E3A5B" w:rsidRDefault="005D4BDA">
      <w:pPr>
        <w:pStyle w:val="30"/>
        <w:framePr w:w="9691" w:h="10666" w:hRule="exact" w:wrap="none" w:vAnchor="page" w:hAnchor="page" w:x="1359" w:y="3106"/>
        <w:numPr>
          <w:ilvl w:val="0"/>
          <w:numId w:val="7"/>
        </w:numPr>
        <w:tabs>
          <w:tab w:val="left" w:pos="382"/>
        </w:tabs>
        <w:spacing w:after="100"/>
      </w:pPr>
      <w:bookmarkStart w:id="13" w:name="bookmark26"/>
      <w:r>
        <w:t>Умение видеть проблему, формулировать цель и разделить ее на задачи</w:t>
      </w:r>
      <w:bookmarkEnd w:id="13"/>
    </w:p>
    <w:p w14:paraId="1361D08C" w14:textId="77777777" w:rsidR="005E3A5B" w:rsidRDefault="005D4BDA">
      <w:pPr>
        <w:pStyle w:val="11"/>
        <w:framePr w:w="9691" w:h="10666" w:hRule="exact" w:wrap="none" w:vAnchor="page" w:hAnchor="page" w:x="1359" w:y="3106"/>
      </w:pPr>
      <w:r>
        <w:t xml:space="preserve">0 - цель </w:t>
      </w:r>
      <w:r>
        <w:t>сформулирована нечетко, не видят проблемы, результат неясен;</w:t>
      </w:r>
    </w:p>
    <w:p w14:paraId="2A8A3D5D" w14:textId="77777777" w:rsidR="005E3A5B" w:rsidRDefault="005D4BDA">
      <w:pPr>
        <w:pStyle w:val="11"/>
        <w:framePr w:w="9691" w:h="10666" w:hRule="exact" w:wrap="none" w:vAnchor="page" w:hAnchor="page" w:x="1359" w:y="3106"/>
        <w:numPr>
          <w:ilvl w:val="0"/>
          <w:numId w:val="8"/>
        </w:numPr>
        <w:tabs>
          <w:tab w:val="left" w:pos="306"/>
        </w:tabs>
      </w:pPr>
      <w:r>
        <w:t>- проблему видят частично, цель сформулирована неточно, разделение на задачи не в полной мере позволяет достичь цели решения;</w:t>
      </w:r>
    </w:p>
    <w:p w14:paraId="1460DC99" w14:textId="77777777" w:rsidR="005E3A5B" w:rsidRDefault="005D4BDA">
      <w:pPr>
        <w:pStyle w:val="11"/>
        <w:framePr w:w="9691" w:h="10666" w:hRule="exact" w:wrap="none" w:vAnchor="page" w:hAnchor="page" w:x="1359" w:y="3106"/>
        <w:numPr>
          <w:ilvl w:val="0"/>
          <w:numId w:val="8"/>
        </w:numPr>
        <w:tabs>
          <w:tab w:val="left" w:pos="325"/>
        </w:tabs>
        <w:spacing w:after="220"/>
      </w:pPr>
      <w:r>
        <w:t>- видят проблему, четко формулируют цель и ставят задачи в соответств</w:t>
      </w:r>
      <w:r>
        <w:t>ие с предполагаемыми результатами.</w:t>
      </w:r>
    </w:p>
    <w:p w14:paraId="62FB9BD1" w14:textId="77777777" w:rsidR="005E3A5B" w:rsidRDefault="005D4BDA">
      <w:pPr>
        <w:pStyle w:val="30"/>
        <w:framePr w:w="9691" w:h="10666" w:hRule="exact" w:wrap="none" w:vAnchor="page" w:hAnchor="page" w:x="1359" w:y="3106"/>
        <w:numPr>
          <w:ilvl w:val="0"/>
          <w:numId w:val="7"/>
        </w:numPr>
        <w:tabs>
          <w:tab w:val="left" w:pos="392"/>
        </w:tabs>
        <w:spacing w:line="221" w:lineRule="auto"/>
      </w:pPr>
      <w:bookmarkStart w:id="14" w:name="bookmark28"/>
      <w:r>
        <w:t>Изучения имеющихся аналогичных решений</w:t>
      </w:r>
      <w:bookmarkEnd w:id="14"/>
    </w:p>
    <w:p w14:paraId="699590A4" w14:textId="77777777" w:rsidR="005E3A5B" w:rsidRDefault="005D4BDA">
      <w:pPr>
        <w:pStyle w:val="11"/>
        <w:framePr w:w="9691" w:h="10666" w:hRule="exact" w:wrap="none" w:vAnchor="page" w:hAnchor="page" w:x="1359" w:y="3106"/>
        <w:spacing w:line="221" w:lineRule="auto"/>
      </w:pPr>
      <w:r>
        <w:t>0 - не изучалось;</w:t>
      </w:r>
    </w:p>
    <w:p w14:paraId="29DADD1D" w14:textId="77777777" w:rsidR="005E3A5B" w:rsidRDefault="005D4BDA">
      <w:pPr>
        <w:pStyle w:val="11"/>
        <w:framePr w:w="9691" w:h="10666" w:hRule="exact" w:wrap="none" w:vAnchor="page" w:hAnchor="page" w:x="1359" w:y="3106"/>
        <w:numPr>
          <w:ilvl w:val="0"/>
          <w:numId w:val="9"/>
        </w:numPr>
        <w:tabs>
          <w:tab w:val="left" w:pos="306"/>
        </w:tabs>
        <w:spacing w:line="221" w:lineRule="auto"/>
      </w:pPr>
      <w:r>
        <w:t>- изучалось, но недостаточно для достижения цели проекта, нет ссылок на источники решений и аналогов;</w:t>
      </w:r>
    </w:p>
    <w:p w14:paraId="4C616CD6" w14:textId="77777777" w:rsidR="005E3A5B" w:rsidRDefault="005D4BDA">
      <w:pPr>
        <w:pStyle w:val="11"/>
        <w:framePr w:w="9691" w:h="10666" w:hRule="exact" w:wrap="none" w:vAnchor="page" w:hAnchor="page" w:x="1359" w:y="3106"/>
        <w:numPr>
          <w:ilvl w:val="0"/>
          <w:numId w:val="9"/>
        </w:numPr>
        <w:tabs>
          <w:tab w:val="left" w:pos="320"/>
        </w:tabs>
        <w:spacing w:after="300"/>
      </w:pPr>
      <w:r>
        <w:t xml:space="preserve">.- проведено исследование решений, имеются ссылки </w:t>
      </w:r>
      <w:r>
        <w:t>решений и аналогов, сделаны компетентные выводы.</w:t>
      </w:r>
    </w:p>
    <w:p w14:paraId="50993CA3" w14:textId="77777777" w:rsidR="005E3A5B" w:rsidRDefault="005D4BDA">
      <w:pPr>
        <w:pStyle w:val="30"/>
        <w:framePr w:w="9691" w:h="10666" w:hRule="exact" w:wrap="none" w:vAnchor="page" w:hAnchor="page" w:x="1359" w:y="3106"/>
        <w:numPr>
          <w:ilvl w:val="0"/>
          <w:numId w:val="10"/>
        </w:numPr>
        <w:tabs>
          <w:tab w:val="left" w:pos="392"/>
        </w:tabs>
      </w:pPr>
      <w:bookmarkStart w:id="15" w:name="bookmark30"/>
      <w:r>
        <w:t>Умение структурировать материал в презентации, объяснять и защищать свои идеи</w:t>
      </w:r>
      <w:bookmarkEnd w:id="15"/>
    </w:p>
    <w:p w14:paraId="21B80C76" w14:textId="77777777" w:rsidR="005E3A5B" w:rsidRDefault="005D4BDA">
      <w:pPr>
        <w:pStyle w:val="11"/>
        <w:framePr w:w="9691" w:h="10666" w:hRule="exact" w:wrap="none" w:vAnchor="page" w:hAnchor="page" w:x="1359" w:y="3106"/>
      </w:pPr>
      <w:r>
        <w:t>0 - материалов недостаточно, презентация и защита не проработана;</w:t>
      </w:r>
    </w:p>
    <w:p w14:paraId="2CC2DD24" w14:textId="77777777" w:rsidR="005E3A5B" w:rsidRDefault="005D4BDA">
      <w:pPr>
        <w:pStyle w:val="11"/>
        <w:framePr w:w="9691" w:h="10666" w:hRule="exact" w:wrap="none" w:vAnchor="page" w:hAnchor="page" w:x="1359" w:y="3106"/>
      </w:pPr>
      <w:r>
        <w:t xml:space="preserve">2 - структура материала и логика подачи нуждается в доработке, </w:t>
      </w:r>
      <w:r>
        <w:t>спикер не может ответить на большинство вопросов;</w:t>
      </w:r>
    </w:p>
    <w:p w14:paraId="4AAA727D" w14:textId="77777777" w:rsidR="005E3A5B" w:rsidRDefault="005D4BDA">
      <w:pPr>
        <w:pStyle w:val="11"/>
        <w:framePr w:w="9691" w:h="10666" w:hRule="exact" w:wrap="none" w:vAnchor="page" w:hAnchor="page" w:x="1359" w:y="3106"/>
        <w:spacing w:after="220"/>
      </w:pPr>
      <w:r>
        <w:t>4-6 - ясная логика и структура подачи материала, аргументированные ответы на вопросы и защита своих идей.</w:t>
      </w:r>
    </w:p>
    <w:p w14:paraId="07F6F909" w14:textId="77777777" w:rsidR="005E3A5B" w:rsidRDefault="005D4BDA">
      <w:pPr>
        <w:pStyle w:val="11"/>
        <w:framePr w:w="9691" w:h="10666" w:hRule="exact" w:wrap="none" w:vAnchor="page" w:hAnchor="page" w:x="1359" w:y="3106"/>
        <w:spacing w:line="228" w:lineRule="auto"/>
      </w:pPr>
      <w:r>
        <w:t xml:space="preserve">Время на защиту проекта: 5 минут (рекомендуется 3-4 минуты уделить презентации и 1-2 </w:t>
      </w:r>
      <w:r>
        <w:t>демонстрации работы проекта).</w:t>
      </w:r>
    </w:p>
    <w:p w14:paraId="28BC76A8" w14:textId="77777777" w:rsidR="005E3A5B" w:rsidRDefault="005D4BDA">
      <w:pPr>
        <w:pStyle w:val="11"/>
        <w:framePr w:w="9691" w:h="10666" w:hRule="exact" w:wrap="none" w:vAnchor="page" w:hAnchor="page" w:x="1359" w:y="3106"/>
        <w:spacing w:after="300" w:line="228" w:lineRule="auto"/>
      </w:pPr>
      <w:r>
        <w:t>Ответы на вопросы: 5 минут.</w:t>
      </w:r>
    </w:p>
    <w:p w14:paraId="6120E132" w14:textId="77777777" w:rsidR="005E3A5B" w:rsidRDefault="005D4BDA">
      <w:pPr>
        <w:pStyle w:val="30"/>
        <w:framePr w:w="9691" w:h="10666" w:hRule="exact" w:wrap="none" w:vAnchor="page" w:hAnchor="page" w:x="1359" w:y="3106"/>
        <w:numPr>
          <w:ilvl w:val="0"/>
          <w:numId w:val="11"/>
        </w:numPr>
        <w:tabs>
          <w:tab w:val="left" w:pos="392"/>
        </w:tabs>
      </w:pPr>
      <w:bookmarkStart w:id="16" w:name="bookmark32"/>
      <w:r>
        <w:t>Экономика и реалистичность проекта</w:t>
      </w:r>
      <w:bookmarkEnd w:id="16"/>
    </w:p>
    <w:p w14:paraId="456C3705" w14:textId="77777777" w:rsidR="005E3A5B" w:rsidRDefault="005D4BDA">
      <w:pPr>
        <w:pStyle w:val="11"/>
        <w:framePr w:w="9691" w:h="10666" w:hRule="exact" w:wrap="none" w:vAnchor="page" w:hAnchor="page" w:x="1359" w:y="3106"/>
      </w:pPr>
      <w:r>
        <w:t>4-6: Реалистичные технологии:</w:t>
      </w:r>
    </w:p>
    <w:p w14:paraId="63879E52" w14:textId="77777777" w:rsidR="005E3A5B" w:rsidRDefault="005D4BDA">
      <w:pPr>
        <w:pStyle w:val="11"/>
        <w:framePr w:w="9691" w:h="10666" w:hRule="exact" w:wrap="none" w:vAnchor="page" w:hAnchor="page" w:x="1359" w:y="3106"/>
        <w:numPr>
          <w:ilvl w:val="0"/>
          <w:numId w:val="12"/>
        </w:numPr>
        <w:tabs>
          <w:tab w:val="left" w:pos="272"/>
        </w:tabs>
      </w:pPr>
      <w:r>
        <w:t>рассчитана стоимость;</w:t>
      </w:r>
    </w:p>
    <w:p w14:paraId="64D19205" w14:textId="77777777" w:rsidR="005E3A5B" w:rsidRDefault="005D4BDA">
      <w:pPr>
        <w:pStyle w:val="11"/>
        <w:framePr w:w="9691" w:h="10666" w:hRule="exact" w:wrap="none" w:vAnchor="page" w:hAnchor="page" w:x="1359" w:y="3106"/>
        <w:numPr>
          <w:ilvl w:val="0"/>
          <w:numId w:val="12"/>
        </w:numPr>
        <w:tabs>
          <w:tab w:val="left" w:pos="272"/>
        </w:tabs>
      </w:pPr>
      <w:r>
        <w:t>производство рентабельно.</w:t>
      </w:r>
    </w:p>
    <w:p w14:paraId="56DBA8AD" w14:textId="77777777" w:rsidR="005E3A5B" w:rsidRDefault="005D4BDA">
      <w:pPr>
        <w:pStyle w:val="11"/>
        <w:framePr w:w="9691" w:h="10666" w:hRule="exact" w:wrap="none" w:vAnchor="page" w:hAnchor="page" w:x="1359" w:y="3106"/>
        <w:numPr>
          <w:ilvl w:val="0"/>
          <w:numId w:val="13"/>
        </w:numPr>
        <w:tabs>
          <w:tab w:val="left" w:pos="387"/>
        </w:tabs>
      </w:pPr>
      <w:r>
        <w:t>Нереалистичные технологии:</w:t>
      </w:r>
    </w:p>
    <w:p w14:paraId="43E2CD0A" w14:textId="77777777" w:rsidR="005E3A5B" w:rsidRDefault="005D4BDA">
      <w:pPr>
        <w:pStyle w:val="11"/>
        <w:framePr w:w="9691" w:h="10666" w:hRule="exact" w:wrap="none" w:vAnchor="page" w:hAnchor="page" w:x="1359" w:y="3106"/>
        <w:numPr>
          <w:ilvl w:val="0"/>
          <w:numId w:val="14"/>
        </w:numPr>
        <w:tabs>
          <w:tab w:val="left" w:pos="272"/>
        </w:tabs>
      </w:pPr>
      <w:r>
        <w:t>не рассчитана стоимость;</w:t>
      </w:r>
    </w:p>
    <w:p w14:paraId="6EE0CA74" w14:textId="77777777" w:rsidR="005E3A5B" w:rsidRDefault="005D4BDA">
      <w:pPr>
        <w:pStyle w:val="11"/>
        <w:framePr w:w="9691" w:h="10666" w:hRule="exact" w:wrap="none" w:vAnchor="page" w:hAnchor="page" w:x="1359" w:y="3106"/>
        <w:numPr>
          <w:ilvl w:val="0"/>
          <w:numId w:val="14"/>
        </w:numPr>
        <w:tabs>
          <w:tab w:val="left" w:pos="272"/>
        </w:tabs>
      </w:pPr>
      <w:r>
        <w:t>производство нерентабельно.</w:t>
      </w:r>
    </w:p>
    <w:p w14:paraId="40C3AB78" w14:textId="77777777" w:rsidR="005E3A5B" w:rsidRDefault="005E3A5B">
      <w:pPr>
        <w:spacing w:line="1" w:lineRule="exact"/>
        <w:sectPr w:rsidR="005E3A5B">
          <w:pgSz w:w="11900" w:h="16840"/>
          <w:pgMar w:top="994" w:right="360" w:bottom="360" w:left="360" w:header="0" w:footer="3" w:gutter="0"/>
          <w:cols w:space="720"/>
          <w:noEndnote/>
          <w:docGrid w:linePitch="360"/>
        </w:sectPr>
      </w:pPr>
    </w:p>
    <w:p w14:paraId="2D95E0A7" w14:textId="77777777" w:rsidR="005E3A5B" w:rsidRDefault="005E3A5B">
      <w:pPr>
        <w:spacing w:line="1" w:lineRule="exact"/>
      </w:pPr>
    </w:p>
    <w:p w14:paraId="69D83A23" w14:textId="77777777" w:rsidR="005E3A5B" w:rsidRDefault="005D4BDA">
      <w:pPr>
        <w:pStyle w:val="11"/>
        <w:framePr w:wrap="none" w:vAnchor="page" w:hAnchor="page" w:x="1386" w:y="539"/>
      </w:pPr>
      <w:r>
        <w:t>0: Нарушены несколько пунктов.</w:t>
      </w:r>
    </w:p>
    <w:p w14:paraId="273B37E5" w14:textId="77777777" w:rsidR="005E3A5B" w:rsidRDefault="005D4BDA">
      <w:pPr>
        <w:pStyle w:val="30"/>
        <w:framePr w:w="9696" w:h="11424" w:hRule="exact" w:wrap="none" w:vAnchor="page" w:hAnchor="page" w:x="1386" w:y="1207"/>
        <w:spacing w:line="257" w:lineRule="auto"/>
      </w:pPr>
      <w:bookmarkStart w:id="17" w:name="bookmark34"/>
      <w:r>
        <w:t>5.Соответствие поставленной задаче (цели)</w:t>
      </w:r>
      <w:bookmarkEnd w:id="17"/>
    </w:p>
    <w:p w14:paraId="25DC043D" w14:textId="77777777" w:rsidR="005E3A5B" w:rsidRDefault="005D4BDA">
      <w:pPr>
        <w:pStyle w:val="11"/>
        <w:framePr w:w="9696" w:h="11424" w:hRule="exact" w:wrap="none" w:vAnchor="page" w:hAnchor="page" w:x="1386" w:y="1207"/>
        <w:spacing w:line="257" w:lineRule="auto"/>
      </w:pPr>
      <w:r>
        <w:t>4-6: Проект полностью решает заявленную задачу (цель);</w:t>
      </w:r>
    </w:p>
    <w:p w14:paraId="049B6CE8" w14:textId="77777777" w:rsidR="005E3A5B" w:rsidRDefault="005D4BDA">
      <w:pPr>
        <w:pStyle w:val="11"/>
        <w:framePr w:w="9696" w:h="11424" w:hRule="exact" w:wrap="none" w:vAnchor="page" w:hAnchor="page" w:x="1386" w:y="1207"/>
        <w:spacing w:line="257" w:lineRule="auto"/>
      </w:pPr>
      <w:r>
        <w:t>2: Проект частично решает заявленную задачу (цель);</w:t>
      </w:r>
    </w:p>
    <w:p w14:paraId="59ADC477" w14:textId="77777777" w:rsidR="005E3A5B" w:rsidRDefault="005D4BDA">
      <w:pPr>
        <w:pStyle w:val="11"/>
        <w:framePr w:w="9696" w:h="11424" w:hRule="exact" w:wrap="none" w:vAnchor="page" w:hAnchor="page" w:x="1386" w:y="1207"/>
        <w:spacing w:after="100" w:line="257" w:lineRule="auto"/>
        <w:ind w:firstLine="440"/>
      </w:pPr>
      <w:r>
        <w:t>0: Проект не решает заявленную задачу (цель).</w:t>
      </w:r>
    </w:p>
    <w:p w14:paraId="7A56EE4E" w14:textId="77777777" w:rsidR="005E3A5B" w:rsidRDefault="005D4BDA">
      <w:pPr>
        <w:pStyle w:val="30"/>
        <w:framePr w:w="9696" w:h="11424" w:hRule="exact" w:wrap="none" w:vAnchor="page" w:hAnchor="page" w:x="1386" w:y="1207"/>
        <w:jc w:val="both"/>
      </w:pPr>
      <w:bookmarkStart w:id="18" w:name="bookmark36"/>
      <w:r>
        <w:t xml:space="preserve">6. </w:t>
      </w:r>
      <w:r>
        <w:t>Прототип предлагаемого решения и командная работа</w:t>
      </w:r>
      <w:bookmarkEnd w:id="18"/>
    </w:p>
    <w:p w14:paraId="740127CF" w14:textId="77777777" w:rsidR="005E3A5B" w:rsidRDefault="005D4BDA">
      <w:pPr>
        <w:pStyle w:val="11"/>
        <w:framePr w:w="9696" w:h="11424" w:hRule="exact" w:wrap="none" w:vAnchor="page" w:hAnchor="page" w:x="1386" w:y="1207"/>
        <w:jc w:val="both"/>
      </w:pPr>
      <w:r>
        <w:t>0 - прототип отсутствует, в команде нет четкого распределения ролей и зон ответственности;</w:t>
      </w:r>
    </w:p>
    <w:p w14:paraId="6B612B9B" w14:textId="77777777" w:rsidR="005E3A5B" w:rsidRDefault="005D4BDA">
      <w:pPr>
        <w:pStyle w:val="11"/>
        <w:framePr w:w="9696" w:h="11424" w:hRule="exact" w:wrap="none" w:vAnchor="page" w:hAnchor="page" w:x="1386" w:y="1207"/>
        <w:jc w:val="both"/>
      </w:pPr>
      <w:r>
        <w:t>2 - прототип недостаточно проработан, отдельные оригинальные идеи;</w:t>
      </w:r>
    </w:p>
    <w:p w14:paraId="09D2B972" w14:textId="77777777" w:rsidR="005E3A5B" w:rsidRDefault="005D4BDA">
      <w:pPr>
        <w:pStyle w:val="11"/>
        <w:framePr w:w="9696" w:h="11424" w:hRule="exact" w:wrap="none" w:vAnchor="page" w:hAnchor="page" w:x="1386" w:y="1207"/>
        <w:spacing w:after="300"/>
        <w:jc w:val="both"/>
      </w:pPr>
      <w:r>
        <w:t>4-6 - предлагаемое решение реализуемо и масштаби</w:t>
      </w:r>
      <w:r>
        <w:t>руемо, в команде четко распределены роли и зоны ответственности, есть рабочий прототип, у команды есть понимание способов дальнейшего развития и внедрения данного продукта.</w:t>
      </w:r>
    </w:p>
    <w:p w14:paraId="7420FFAF" w14:textId="77777777" w:rsidR="005E3A5B" w:rsidRDefault="005D4BDA">
      <w:pPr>
        <w:pStyle w:val="30"/>
        <w:framePr w:w="9696" w:h="11424" w:hRule="exact" w:wrap="none" w:vAnchor="page" w:hAnchor="page" w:x="1386" w:y="1207"/>
        <w:spacing w:line="257" w:lineRule="auto"/>
        <w:jc w:val="both"/>
      </w:pPr>
      <w:bookmarkStart w:id="19" w:name="bookmark38"/>
      <w:r>
        <w:t>7.Актуальность и органичность</w:t>
      </w:r>
      <w:bookmarkEnd w:id="19"/>
    </w:p>
    <w:p w14:paraId="30FDE266" w14:textId="77777777" w:rsidR="005E3A5B" w:rsidRDefault="005D4BDA">
      <w:pPr>
        <w:pStyle w:val="11"/>
        <w:framePr w:w="9696" w:h="11424" w:hRule="exact" w:wrap="none" w:vAnchor="page" w:hAnchor="page" w:x="1386" w:y="1207"/>
        <w:spacing w:line="259" w:lineRule="auto"/>
        <w:jc w:val="both"/>
      </w:pPr>
      <w:r>
        <w:t>4-6: Решение реализовано на основе текущего анализа и</w:t>
      </w:r>
      <w:r>
        <w:t>ли метрик. Решение не ухудшает общий дизайн-код.</w:t>
      </w:r>
    </w:p>
    <w:p w14:paraId="16E3266B" w14:textId="77777777" w:rsidR="005E3A5B" w:rsidRDefault="005D4BDA">
      <w:pPr>
        <w:pStyle w:val="11"/>
        <w:framePr w:w="9696" w:h="11424" w:hRule="exact" w:wrap="none" w:vAnchor="page" w:hAnchor="page" w:x="1386" w:y="1207"/>
        <w:spacing w:line="259" w:lineRule="auto"/>
        <w:jc w:val="both"/>
      </w:pPr>
      <w:r>
        <w:t>2: Решение не реализовано на основе текущего анализа или метрик или решение ухудшает общий дизайн-код.</w:t>
      </w:r>
    </w:p>
    <w:p w14:paraId="234595AA" w14:textId="77777777" w:rsidR="005E3A5B" w:rsidRDefault="005D4BDA">
      <w:pPr>
        <w:pStyle w:val="11"/>
        <w:framePr w:w="9696" w:h="11424" w:hRule="exact" w:wrap="none" w:vAnchor="page" w:hAnchor="page" w:x="1386" w:y="1207"/>
        <w:spacing w:after="300" w:line="259" w:lineRule="auto"/>
        <w:jc w:val="both"/>
      </w:pPr>
      <w:r>
        <w:t xml:space="preserve">0: Решение не реализовано на основе текущего анализа или метрик и решение ухудшает общий </w:t>
      </w:r>
      <w:r>
        <w:t>дизайн-код.</w:t>
      </w:r>
    </w:p>
    <w:p w14:paraId="3F8B567A" w14:textId="77777777" w:rsidR="005E3A5B" w:rsidRDefault="005D4BDA">
      <w:pPr>
        <w:pStyle w:val="30"/>
        <w:framePr w:w="9696" w:h="11424" w:hRule="exact" w:wrap="none" w:vAnchor="page" w:hAnchor="page" w:x="1386" w:y="1207"/>
        <w:spacing w:line="257" w:lineRule="auto"/>
        <w:ind w:firstLine="160"/>
      </w:pPr>
      <w:bookmarkStart w:id="20" w:name="bookmark40"/>
      <w:r>
        <w:t xml:space="preserve">8. Объём работ в </w:t>
      </w:r>
      <w:r>
        <w:rPr>
          <w:lang w:val="en-US" w:eastAsia="en-US" w:bidi="en-US"/>
        </w:rPr>
        <w:t>Ux</w:t>
      </w:r>
      <w:bookmarkEnd w:id="20"/>
    </w:p>
    <w:p w14:paraId="5F81573E" w14:textId="77777777" w:rsidR="005E3A5B" w:rsidRDefault="005D4BDA">
      <w:pPr>
        <w:pStyle w:val="11"/>
        <w:framePr w:w="9696" w:h="11424" w:hRule="exact" w:wrap="none" w:vAnchor="page" w:hAnchor="page" w:x="1386" w:y="1207"/>
        <w:spacing w:line="257" w:lineRule="auto"/>
      </w:pPr>
      <w:r>
        <w:t>0: Проект слабо отрисован, отсутствуют переходы и т.п.</w:t>
      </w:r>
    </w:p>
    <w:p w14:paraId="7FFCC5F4" w14:textId="77777777" w:rsidR="005E3A5B" w:rsidRDefault="005D4BDA">
      <w:pPr>
        <w:pStyle w:val="11"/>
        <w:framePr w:w="9696" w:h="11424" w:hRule="exact" w:wrap="none" w:vAnchor="page" w:hAnchor="page" w:x="1386" w:y="1207"/>
        <w:spacing w:line="257" w:lineRule="auto"/>
      </w:pPr>
      <w:r>
        <w:t>2: Проект отрисован частично (более 3 экранов приложения и сайта), описана часть сценария и т.п.</w:t>
      </w:r>
    </w:p>
    <w:p w14:paraId="1F431914" w14:textId="77777777" w:rsidR="005E3A5B" w:rsidRDefault="005D4BDA">
      <w:pPr>
        <w:pStyle w:val="11"/>
        <w:framePr w:w="9696" w:h="11424" w:hRule="exact" w:wrap="none" w:vAnchor="page" w:hAnchor="page" w:x="1386" w:y="1207"/>
        <w:spacing w:after="300" w:line="257" w:lineRule="auto"/>
      </w:pPr>
      <w:r>
        <w:t>4-6: Отрисованы все рабочие экраны (более 5 экранов приложения и сайта),</w:t>
      </w:r>
      <w:r>
        <w:t xml:space="preserve"> проработаны сценарии использования, либо переходы между экранами и т.п.</w:t>
      </w:r>
    </w:p>
    <w:p w14:paraId="6C25DC6B" w14:textId="77777777" w:rsidR="005E3A5B" w:rsidRDefault="005D4BDA">
      <w:pPr>
        <w:pStyle w:val="30"/>
        <w:framePr w:w="9696" w:h="11424" w:hRule="exact" w:wrap="none" w:vAnchor="page" w:hAnchor="page" w:x="1386" w:y="1207"/>
        <w:spacing w:line="257" w:lineRule="auto"/>
      </w:pPr>
      <w:bookmarkStart w:id="21" w:name="bookmark42"/>
      <w:r>
        <w:t>9.Дизайн проекта</w:t>
      </w:r>
      <w:bookmarkEnd w:id="21"/>
    </w:p>
    <w:p w14:paraId="0385F201" w14:textId="77777777" w:rsidR="005E3A5B" w:rsidRDefault="005D4BDA">
      <w:pPr>
        <w:pStyle w:val="11"/>
        <w:framePr w:w="9696" w:h="11424" w:hRule="exact" w:wrap="none" w:vAnchor="page" w:hAnchor="page" w:x="1386" w:y="1207"/>
        <w:spacing w:line="257" w:lineRule="auto"/>
      </w:pPr>
      <w:r>
        <w:t>4-6: Оформление в едином стиле:</w:t>
      </w:r>
    </w:p>
    <w:p w14:paraId="44A1D107" w14:textId="77777777" w:rsidR="005E3A5B" w:rsidRDefault="005D4BDA">
      <w:pPr>
        <w:pStyle w:val="11"/>
        <w:framePr w:w="9696" w:h="11424" w:hRule="exact" w:wrap="none" w:vAnchor="page" w:hAnchor="page" w:x="1386" w:y="1207"/>
        <w:numPr>
          <w:ilvl w:val="0"/>
          <w:numId w:val="15"/>
        </w:numPr>
        <w:tabs>
          <w:tab w:val="left" w:pos="272"/>
        </w:tabs>
        <w:spacing w:after="40" w:line="257" w:lineRule="auto"/>
      </w:pPr>
      <w:r>
        <w:t>легко ориентироваться в приложении;</w:t>
      </w:r>
    </w:p>
    <w:p w14:paraId="0EDCCA05" w14:textId="77777777" w:rsidR="005E3A5B" w:rsidRDefault="005D4BDA">
      <w:pPr>
        <w:pStyle w:val="11"/>
        <w:framePr w:w="9696" w:h="11424" w:hRule="exact" w:wrap="none" w:vAnchor="page" w:hAnchor="page" w:x="1386" w:y="1207"/>
        <w:numPr>
          <w:ilvl w:val="0"/>
          <w:numId w:val="15"/>
        </w:numPr>
        <w:tabs>
          <w:tab w:val="left" w:pos="272"/>
        </w:tabs>
        <w:spacing w:line="257" w:lineRule="auto"/>
      </w:pPr>
      <w:r>
        <w:t>соблюдено правило «трёх шагов до цели».</w:t>
      </w:r>
    </w:p>
    <w:p w14:paraId="473ED870" w14:textId="77777777" w:rsidR="005E3A5B" w:rsidRDefault="005D4BDA">
      <w:pPr>
        <w:pStyle w:val="11"/>
        <w:framePr w:w="9696" w:h="11424" w:hRule="exact" w:wrap="none" w:vAnchor="page" w:hAnchor="page" w:x="1386" w:y="1207"/>
        <w:spacing w:line="257" w:lineRule="auto"/>
      </w:pPr>
      <w:r>
        <w:t>2: Нарушен один из пунктов.</w:t>
      </w:r>
    </w:p>
    <w:p w14:paraId="51022A7C" w14:textId="77777777" w:rsidR="005E3A5B" w:rsidRDefault="005D4BDA">
      <w:pPr>
        <w:pStyle w:val="11"/>
        <w:framePr w:w="9696" w:h="11424" w:hRule="exact" w:wrap="none" w:vAnchor="page" w:hAnchor="page" w:x="1386" w:y="1207"/>
        <w:spacing w:line="257" w:lineRule="auto"/>
      </w:pPr>
      <w:r>
        <w:t>0: Нарушено несколько пунктов.</w:t>
      </w:r>
    </w:p>
    <w:p w14:paraId="5B24C32B" w14:textId="77777777" w:rsidR="005E3A5B" w:rsidRDefault="005E3A5B">
      <w:pPr>
        <w:spacing w:line="1" w:lineRule="exact"/>
        <w:sectPr w:rsidR="005E3A5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C602695" w14:textId="77777777" w:rsidR="005E3A5B" w:rsidRDefault="005E3A5B">
      <w:pPr>
        <w:spacing w:line="1" w:lineRule="exact"/>
      </w:pPr>
    </w:p>
    <w:p w14:paraId="7FB4F36C" w14:textId="77777777" w:rsidR="005E3A5B" w:rsidRDefault="005D4BDA">
      <w:pPr>
        <w:pStyle w:val="30"/>
        <w:framePr w:w="9691" w:h="8290" w:hRule="exact" w:wrap="none" w:vAnchor="page" w:hAnchor="page" w:x="1386" w:y="535"/>
        <w:spacing w:after="120"/>
        <w:jc w:val="center"/>
      </w:pPr>
      <w:bookmarkStart w:id="22" w:name="bookmark44"/>
      <w:r>
        <w:rPr>
          <w:u w:val="single"/>
        </w:rPr>
        <w:t>Примечания</w:t>
      </w:r>
      <w:bookmarkEnd w:id="22"/>
    </w:p>
    <w:p w14:paraId="5BEB7982" w14:textId="77777777" w:rsidR="005E3A5B" w:rsidRDefault="005D4BDA">
      <w:pPr>
        <w:pStyle w:val="11"/>
        <w:framePr w:w="9691" w:h="8290" w:hRule="exact" w:wrap="none" w:vAnchor="page" w:hAnchor="page" w:x="1386" w:y="535"/>
        <w:numPr>
          <w:ilvl w:val="0"/>
          <w:numId w:val="16"/>
        </w:numPr>
        <w:tabs>
          <w:tab w:val="left" w:pos="955"/>
        </w:tabs>
        <w:ind w:firstLine="600"/>
        <w:jc w:val="both"/>
      </w:pPr>
      <w:r>
        <w:t>По окончании времени защиты эксперты имеют право попросить команду завершить презентацию проекта. Вся информация, поступающая после истечения времени защиты проекта, может оцениваться в 0 баллов.</w:t>
      </w:r>
    </w:p>
    <w:p w14:paraId="73A1530E" w14:textId="77777777" w:rsidR="005E3A5B" w:rsidRDefault="005D4BDA">
      <w:pPr>
        <w:pStyle w:val="11"/>
        <w:framePr w:w="9691" w:h="8290" w:hRule="exact" w:wrap="none" w:vAnchor="page" w:hAnchor="page" w:x="1386" w:y="535"/>
        <w:numPr>
          <w:ilvl w:val="0"/>
          <w:numId w:val="16"/>
        </w:numPr>
        <w:tabs>
          <w:tab w:val="left" w:pos="955"/>
        </w:tabs>
        <w:ind w:firstLine="600"/>
        <w:jc w:val="both"/>
      </w:pPr>
      <w:r>
        <w:t xml:space="preserve">В процессе </w:t>
      </w:r>
      <w:r>
        <w:t>формулирования вопросов, эксперт имеет право на наводящий вопрос, проясняющий те стороны проекта, которые спикер не успел/забыл озвучить. Любая информация от команды, поступающая экспертам в процессе ответов на вопросы, имеет право быть оценена любым число</w:t>
      </w:r>
      <w:r>
        <w:t>м баллов в пределах вышеперечисленных критериев.</w:t>
      </w:r>
    </w:p>
    <w:p w14:paraId="0EFC3055" w14:textId="77777777" w:rsidR="005E3A5B" w:rsidRDefault="005D4BDA">
      <w:pPr>
        <w:pStyle w:val="11"/>
        <w:framePr w:w="9691" w:h="8290" w:hRule="exact" w:wrap="none" w:vAnchor="page" w:hAnchor="page" w:x="1386" w:y="535"/>
        <w:numPr>
          <w:ilvl w:val="0"/>
          <w:numId w:val="16"/>
        </w:numPr>
        <w:tabs>
          <w:tab w:val="left" w:pos="955"/>
        </w:tabs>
        <w:ind w:firstLine="600"/>
        <w:jc w:val="both"/>
      </w:pPr>
      <w:r>
        <w:t>Демонстрация наличия и работоспособности проекта осуществляется в виде скриншотов, видеороликов (снятых с камеры дискретного устройства или записанных с помощью приложений видеозахвата экрана, в т. ч. зацикл</w:t>
      </w:r>
      <w:r>
        <w:t xml:space="preserve">енных и встроенных в презентацию в формате видео или </w:t>
      </w:r>
      <w:r>
        <w:rPr>
          <w:lang w:val="en-US" w:eastAsia="en-US" w:bidi="en-US"/>
        </w:rPr>
        <w:t>gif</w:t>
      </w:r>
      <w:r w:rsidRPr="00DB46B5">
        <w:rPr>
          <w:lang w:eastAsia="en-US" w:bidi="en-US"/>
        </w:rPr>
        <w:t xml:space="preserve"> </w:t>
      </w:r>
      <w:r>
        <w:t>анимации) или презентации работы проекта «вживую».</w:t>
      </w:r>
    </w:p>
    <w:p w14:paraId="7BD6E43F" w14:textId="77777777" w:rsidR="005E3A5B" w:rsidRDefault="005D4BDA">
      <w:pPr>
        <w:pStyle w:val="11"/>
        <w:framePr w:w="9691" w:h="8290" w:hRule="exact" w:wrap="none" w:vAnchor="page" w:hAnchor="page" w:x="1386" w:y="535"/>
        <w:numPr>
          <w:ilvl w:val="0"/>
          <w:numId w:val="16"/>
        </w:numPr>
        <w:tabs>
          <w:tab w:val="left" w:pos="955"/>
        </w:tabs>
        <w:ind w:firstLine="600"/>
        <w:jc w:val="both"/>
      </w:pPr>
      <w:r>
        <w:t xml:space="preserve">Команда имеет право при необходимости затратить больше времени для демонстрации работы проекта (например, если необходимо запустить его с </w:t>
      </w:r>
      <w:r>
        <w:rPr>
          <w:lang w:val="en-US" w:eastAsia="en-US" w:bidi="en-US"/>
        </w:rPr>
        <w:t>VR</w:t>
      </w:r>
      <w:r w:rsidRPr="00DB46B5">
        <w:rPr>
          <w:lang w:eastAsia="en-US" w:bidi="en-US"/>
        </w:rPr>
        <w:t xml:space="preserve">- </w:t>
      </w:r>
      <w:r>
        <w:t>шлемом</w:t>
      </w:r>
      <w:r>
        <w:t>).</w:t>
      </w:r>
    </w:p>
    <w:p w14:paraId="7DFF4E01" w14:textId="77777777" w:rsidR="005E3A5B" w:rsidRDefault="005D4BDA">
      <w:pPr>
        <w:pStyle w:val="11"/>
        <w:framePr w:w="9691" w:h="8290" w:hRule="exact" w:wrap="none" w:vAnchor="page" w:hAnchor="page" w:x="1386" w:y="535"/>
        <w:numPr>
          <w:ilvl w:val="0"/>
          <w:numId w:val="16"/>
        </w:numPr>
        <w:tabs>
          <w:tab w:val="left" w:pos="955"/>
        </w:tabs>
        <w:ind w:firstLine="600"/>
        <w:jc w:val="both"/>
      </w:pPr>
      <w:r>
        <w:t>Сдача презентации и файлов проекта происходит не позднее, чем за 15 минут до начала защиты проекта. Файл презентации и папку проекта необходимо обозначить названием команды.</w:t>
      </w:r>
    </w:p>
    <w:p w14:paraId="466065CA" w14:textId="77777777" w:rsidR="005E3A5B" w:rsidRDefault="005D4BDA">
      <w:pPr>
        <w:pStyle w:val="11"/>
        <w:framePr w:w="9691" w:h="8290" w:hRule="exact" w:wrap="none" w:vAnchor="page" w:hAnchor="page" w:x="1386" w:y="535"/>
        <w:numPr>
          <w:ilvl w:val="0"/>
          <w:numId w:val="16"/>
        </w:numPr>
        <w:tabs>
          <w:tab w:val="left" w:pos="955"/>
        </w:tabs>
        <w:ind w:firstLine="600"/>
        <w:jc w:val="both"/>
      </w:pPr>
      <w:r>
        <w:t>В случае невозможности сборки приложения и демонстрации его работы на устройств</w:t>
      </w:r>
      <w:r>
        <w:t>е, в презентации указываются скриншоты работ по всем направлениям, при защите обозначаются возникшие проблемы и предполагаемые пути их устранения, которые могут использоваться в дальнейшем.</w:t>
      </w:r>
    </w:p>
    <w:p w14:paraId="7B2DBFBC" w14:textId="77777777" w:rsidR="005E3A5B" w:rsidRDefault="005E3A5B">
      <w:pPr>
        <w:spacing w:line="1" w:lineRule="exact"/>
        <w:sectPr w:rsidR="005E3A5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52188D5" w14:textId="77777777" w:rsidR="005E3A5B" w:rsidRDefault="005E3A5B">
      <w:pPr>
        <w:spacing w:line="1" w:lineRule="exact"/>
      </w:pPr>
    </w:p>
    <w:p w14:paraId="128B1ED6" w14:textId="77777777" w:rsidR="005E3A5B" w:rsidRDefault="005D4BDA">
      <w:pPr>
        <w:pStyle w:val="a7"/>
        <w:framePr w:w="4536" w:h="1171" w:hRule="exact" w:wrap="none" w:vAnchor="page" w:hAnchor="page" w:x="6541" w:y="544"/>
      </w:pPr>
      <w:r>
        <w:t>Приложение №2</w:t>
      </w:r>
    </w:p>
    <w:p w14:paraId="7E2AA7D8" w14:textId="77777777" w:rsidR="005E3A5B" w:rsidRDefault="005D4BDA">
      <w:pPr>
        <w:pStyle w:val="a7"/>
        <w:framePr w:w="4536" w:h="1171" w:hRule="exact" w:wrap="none" w:vAnchor="page" w:hAnchor="page" w:x="6541" w:y="544"/>
      </w:pPr>
      <w:r>
        <w:t>к Положению о Республиканском</w:t>
      </w:r>
      <w:r>
        <w:t xml:space="preserve"> Хакатоне</w:t>
      </w:r>
    </w:p>
    <w:p w14:paraId="4575FAD6" w14:textId="77777777" w:rsidR="005E3A5B" w:rsidRDefault="005D4BDA">
      <w:pPr>
        <w:pStyle w:val="a7"/>
        <w:framePr w:w="4536" w:h="1171" w:hRule="exact" w:wrap="none" w:vAnchor="page" w:hAnchor="page" w:x="6541" w:y="544"/>
      </w:pPr>
      <w:r>
        <w:t>виртуальной и дополненной реальности</w:t>
      </w:r>
    </w:p>
    <w:p w14:paraId="5A24B6D6" w14:textId="77777777" w:rsidR="005E3A5B" w:rsidRDefault="005D4BDA">
      <w:pPr>
        <w:pStyle w:val="a7"/>
        <w:framePr w:w="4536" w:h="1171" w:hRule="exact" w:wrap="none" w:vAnchor="page" w:hAnchor="page" w:x="6541" w:y="544"/>
      </w:pPr>
      <w:r>
        <w:rPr>
          <w:lang w:val="en-US" w:eastAsia="en-US" w:bidi="en-US"/>
        </w:rPr>
        <w:t>IT</w:t>
      </w:r>
      <w:r>
        <w:t xml:space="preserve">-теххнологии </w:t>
      </w:r>
      <w:r w:rsidRPr="00DB46B5">
        <w:rPr>
          <w:lang w:eastAsia="en-US" w:bidi="en-US"/>
        </w:rPr>
        <w:t>«</w:t>
      </w:r>
      <w:r>
        <w:rPr>
          <w:lang w:val="en-US" w:eastAsia="en-US" w:bidi="en-US"/>
        </w:rPr>
        <w:t>VRARITHACK</w:t>
      </w:r>
      <w:r w:rsidRPr="00DB46B5">
        <w:rPr>
          <w:lang w:eastAsia="en-US" w:bidi="en-US"/>
        </w:rPr>
        <w:t>05»</w:t>
      </w:r>
    </w:p>
    <w:p w14:paraId="4D871A71" w14:textId="77777777" w:rsidR="005E3A5B" w:rsidRDefault="005D4BDA">
      <w:pPr>
        <w:pStyle w:val="30"/>
        <w:framePr w:w="9581" w:h="7435" w:hRule="exact" w:wrap="none" w:vAnchor="page" w:hAnchor="page" w:x="1386" w:y="2656"/>
        <w:jc w:val="center"/>
      </w:pPr>
      <w:bookmarkStart w:id="23" w:name="bookmark46"/>
      <w:r>
        <w:t>Правила поведения в месте проведения Хакатона</w:t>
      </w:r>
      <w:bookmarkEnd w:id="23"/>
    </w:p>
    <w:p w14:paraId="530E2DB4" w14:textId="77777777" w:rsidR="005E3A5B" w:rsidRDefault="005D4BDA">
      <w:pPr>
        <w:pStyle w:val="11"/>
        <w:framePr w:w="9581" w:h="7435" w:hRule="exact" w:wrap="none" w:vAnchor="page" w:hAnchor="page" w:x="1386" w:y="2656"/>
        <w:ind w:firstLine="580"/>
        <w:jc w:val="both"/>
      </w:pPr>
      <w:r>
        <w:t>Участники Хакатона настоящим обязуются руководствоваться следующими правилами поведения в Месте проведения Хакатона и соблюдать нижеп</w:t>
      </w:r>
      <w:r>
        <w:t>риведенные ограничения:</w:t>
      </w:r>
    </w:p>
    <w:p w14:paraId="61FC2542" w14:textId="77777777" w:rsidR="005E3A5B" w:rsidRDefault="005D4BDA">
      <w:pPr>
        <w:pStyle w:val="11"/>
        <w:framePr w:w="9581" w:h="7435" w:hRule="exact" w:wrap="none" w:vAnchor="page" w:hAnchor="page" w:x="1386" w:y="2656"/>
        <w:numPr>
          <w:ilvl w:val="0"/>
          <w:numId w:val="17"/>
        </w:numPr>
        <w:tabs>
          <w:tab w:val="left" w:pos="282"/>
        </w:tabs>
        <w:jc w:val="both"/>
      </w:pPr>
      <w:r>
        <w:t xml:space="preserve">обеспечивать сохранность помещения и оборудования, используемых при проведении Хакатона. В случае нанесения материального ущерба возместить сумму ущерба Организатору в зависимости от того, кому причинен ущерб в </w:t>
      </w:r>
      <w:r>
        <w:t>соответствии с Актом о нанесении ущерба, составленным Участником и уполномоченным представителем Организатора;</w:t>
      </w:r>
    </w:p>
    <w:p w14:paraId="212E5123" w14:textId="77777777" w:rsidR="005E3A5B" w:rsidRDefault="005D4BDA">
      <w:pPr>
        <w:pStyle w:val="11"/>
        <w:framePr w:w="9581" w:h="7435" w:hRule="exact" w:wrap="none" w:vAnchor="page" w:hAnchor="page" w:x="1386" w:y="2656"/>
        <w:numPr>
          <w:ilvl w:val="0"/>
          <w:numId w:val="17"/>
        </w:numPr>
        <w:tabs>
          <w:tab w:val="left" w:pos="282"/>
        </w:tabs>
        <w:spacing w:after="600"/>
        <w:jc w:val="both"/>
      </w:pPr>
      <w:r>
        <w:t>поддерживать общий порядок и партнерскую атмосферу в Месте проведения Хакатона.</w:t>
      </w:r>
    </w:p>
    <w:p w14:paraId="08EB5E5F" w14:textId="77777777" w:rsidR="005E3A5B" w:rsidRDefault="005D4BDA">
      <w:pPr>
        <w:pStyle w:val="30"/>
        <w:framePr w:w="9581" w:h="7435" w:hRule="exact" w:wrap="none" w:vAnchor="page" w:hAnchor="page" w:x="1386" w:y="2656"/>
        <w:spacing w:line="266" w:lineRule="auto"/>
        <w:ind w:firstLine="140"/>
        <w:jc w:val="both"/>
      </w:pPr>
      <w:bookmarkStart w:id="24" w:name="bookmark48"/>
      <w:r>
        <w:t>ЗАПРЕЩАЕТСЯ:</w:t>
      </w:r>
      <w:bookmarkEnd w:id="24"/>
    </w:p>
    <w:p w14:paraId="48900DE5" w14:textId="77777777" w:rsidR="005E3A5B" w:rsidRDefault="005D4BDA">
      <w:pPr>
        <w:pStyle w:val="11"/>
        <w:framePr w:w="9581" w:h="7435" w:hRule="exact" w:wrap="none" w:vAnchor="page" w:hAnchor="page" w:x="1386" w:y="2656"/>
        <w:numPr>
          <w:ilvl w:val="0"/>
          <w:numId w:val="17"/>
        </w:numPr>
        <w:tabs>
          <w:tab w:val="left" w:pos="349"/>
        </w:tabs>
        <w:spacing w:line="266" w:lineRule="auto"/>
        <w:ind w:firstLine="140"/>
        <w:jc w:val="both"/>
      </w:pPr>
      <w:r>
        <w:t xml:space="preserve">использование открытого огня, фейерверков, взрывов, </w:t>
      </w:r>
      <w:r>
        <w:t>пиротехнических эффектов и других аналогичных приспособлений, а также связанных с риском для жизни и здоровья;</w:t>
      </w:r>
    </w:p>
    <w:p w14:paraId="5971EA8C" w14:textId="77777777" w:rsidR="005E3A5B" w:rsidRDefault="005D4BDA">
      <w:pPr>
        <w:pStyle w:val="11"/>
        <w:framePr w:w="9581" w:h="7435" w:hRule="exact" w:wrap="none" w:vAnchor="page" w:hAnchor="page" w:x="1386" w:y="2656"/>
        <w:numPr>
          <w:ilvl w:val="0"/>
          <w:numId w:val="17"/>
        </w:numPr>
        <w:tabs>
          <w:tab w:val="left" w:pos="344"/>
        </w:tabs>
        <w:ind w:firstLine="140"/>
        <w:jc w:val="both"/>
      </w:pPr>
      <w:r>
        <w:t>пронос и употребление на площадке проведения Хакатона любой алкогольной продукции независимо от объёма и крепости, наркотических, психотропных ил</w:t>
      </w:r>
      <w:r>
        <w:t>и подобных веществ;</w:t>
      </w:r>
    </w:p>
    <w:p w14:paraId="023FED55" w14:textId="77777777" w:rsidR="005E3A5B" w:rsidRDefault="005D4BDA">
      <w:pPr>
        <w:pStyle w:val="11"/>
        <w:framePr w:w="9581" w:h="7435" w:hRule="exact" w:wrap="none" w:vAnchor="page" w:hAnchor="page" w:x="1386" w:y="2656"/>
        <w:numPr>
          <w:ilvl w:val="0"/>
          <w:numId w:val="17"/>
        </w:numPr>
        <w:tabs>
          <w:tab w:val="left" w:pos="277"/>
        </w:tabs>
        <w:spacing w:line="269" w:lineRule="auto"/>
        <w:jc w:val="both"/>
      </w:pPr>
      <w:r>
        <w:t>курение на площадке проведения Хакатона за исключением специально оборудованных мест, определённых Организатором.</w:t>
      </w:r>
    </w:p>
    <w:p w14:paraId="69807BA4" w14:textId="77777777" w:rsidR="005E3A5B" w:rsidRDefault="005E3A5B">
      <w:pPr>
        <w:spacing w:line="1" w:lineRule="exact"/>
        <w:sectPr w:rsidR="005E3A5B">
          <w:pgSz w:w="11900" w:h="16840"/>
          <w:pgMar w:top="989" w:right="360" w:bottom="360" w:left="360" w:header="0" w:footer="3" w:gutter="0"/>
          <w:cols w:space="720"/>
          <w:noEndnote/>
          <w:docGrid w:linePitch="360"/>
        </w:sectPr>
      </w:pPr>
    </w:p>
    <w:p w14:paraId="01143167" w14:textId="77777777" w:rsidR="005E3A5B" w:rsidRDefault="005E3A5B">
      <w:pPr>
        <w:spacing w:line="1" w:lineRule="exact"/>
      </w:pPr>
    </w:p>
    <w:p w14:paraId="7EB7F955" w14:textId="77777777" w:rsidR="005E3A5B" w:rsidRDefault="005D4BDA">
      <w:pPr>
        <w:pStyle w:val="a7"/>
        <w:framePr w:w="9226" w:h="1080" w:hRule="exact" w:wrap="none" w:vAnchor="page" w:hAnchor="page" w:x="1831" w:y="544"/>
      </w:pPr>
      <w:r>
        <w:t>Приложение №3</w:t>
      </w:r>
    </w:p>
    <w:p w14:paraId="72E52591" w14:textId="77777777" w:rsidR="005E3A5B" w:rsidRDefault="005D4BDA">
      <w:pPr>
        <w:pStyle w:val="a7"/>
        <w:framePr w:w="9226" w:h="1080" w:hRule="exact" w:wrap="none" w:vAnchor="page" w:hAnchor="page" w:x="1831" w:y="544"/>
      </w:pPr>
      <w:r>
        <w:t>к Положению о Республиканском Хакатоне</w:t>
      </w:r>
    </w:p>
    <w:p w14:paraId="5BDF2270" w14:textId="77777777" w:rsidR="005E3A5B" w:rsidRDefault="005D4BDA">
      <w:pPr>
        <w:pStyle w:val="a7"/>
        <w:framePr w:w="9226" w:h="1080" w:hRule="exact" w:wrap="none" w:vAnchor="page" w:hAnchor="page" w:x="1831" w:y="544"/>
      </w:pPr>
      <w:r>
        <w:t>виртуальной и дополненной реальности</w:t>
      </w:r>
    </w:p>
    <w:p w14:paraId="1A38F8C8" w14:textId="77777777" w:rsidR="005E3A5B" w:rsidRDefault="005D4BDA">
      <w:pPr>
        <w:pStyle w:val="a7"/>
        <w:framePr w:w="9226" w:h="1080" w:hRule="exact" w:wrap="none" w:vAnchor="page" w:hAnchor="page" w:x="1831" w:y="544"/>
      </w:pPr>
      <w:r>
        <w:rPr>
          <w:lang w:val="en-US" w:eastAsia="en-US" w:bidi="en-US"/>
        </w:rPr>
        <w:t>IT</w:t>
      </w:r>
      <w:r>
        <w:t xml:space="preserve">-технологии </w:t>
      </w:r>
      <w:r w:rsidRPr="00DB46B5">
        <w:rPr>
          <w:lang w:eastAsia="en-US" w:bidi="en-US"/>
        </w:rPr>
        <w:t>«</w:t>
      </w:r>
      <w:r>
        <w:rPr>
          <w:lang w:val="en-US" w:eastAsia="en-US" w:bidi="en-US"/>
        </w:rPr>
        <w:t>VRARITHACK</w:t>
      </w:r>
      <w:r w:rsidRPr="00DB46B5">
        <w:rPr>
          <w:lang w:eastAsia="en-US" w:bidi="en-US"/>
        </w:rPr>
        <w:t>05»</w:t>
      </w:r>
    </w:p>
    <w:p w14:paraId="16ACDF2F" w14:textId="77777777" w:rsidR="005E3A5B" w:rsidRDefault="005D4BDA">
      <w:pPr>
        <w:pStyle w:val="30"/>
        <w:framePr w:w="9566" w:h="624" w:hRule="exact" w:wrap="none" w:vAnchor="page" w:hAnchor="page" w:x="1490" w:y="2119"/>
        <w:jc w:val="center"/>
      </w:pPr>
      <w:bookmarkStart w:id="25" w:name="bookmark50"/>
      <w:r>
        <w:t>Согласие на обработку персональных данных несовершеннолетнего</w:t>
      </w:r>
      <w:r>
        <w:br/>
        <w:t>участника</w:t>
      </w:r>
      <w:bookmarkEnd w:id="25"/>
    </w:p>
    <w:p w14:paraId="00FACF57" w14:textId="77777777" w:rsidR="005E3A5B" w:rsidRDefault="005D4BDA">
      <w:pPr>
        <w:pStyle w:val="11"/>
        <w:framePr w:w="9566" w:h="1253" w:hRule="exact" w:wrap="none" w:vAnchor="page" w:hAnchor="page" w:x="1490" w:y="2992"/>
        <w:tabs>
          <w:tab w:val="left" w:leader="underscore" w:pos="9226"/>
        </w:tabs>
      </w:pPr>
      <w:r>
        <w:t>Я,</w:t>
      </w:r>
      <w:r>
        <w:tab/>
      </w:r>
    </w:p>
    <w:p w14:paraId="30F0F81A" w14:textId="77777777" w:rsidR="005E3A5B" w:rsidRDefault="005D4BDA">
      <w:pPr>
        <w:pStyle w:val="40"/>
        <w:framePr w:w="9566" w:h="1253" w:hRule="exact" w:wrap="none" w:vAnchor="page" w:hAnchor="page" w:x="1490" w:y="2992"/>
        <w:spacing w:line="230" w:lineRule="auto"/>
      </w:pPr>
      <w:r>
        <w:t>(ФИО родителя)</w:t>
      </w:r>
    </w:p>
    <w:p w14:paraId="276AB977" w14:textId="77777777" w:rsidR="005E3A5B" w:rsidRDefault="005D4BDA">
      <w:pPr>
        <w:pStyle w:val="11"/>
        <w:framePr w:w="9566" w:h="1253" w:hRule="exact" w:wrap="none" w:vAnchor="page" w:hAnchor="page" w:x="1490" w:y="2992"/>
        <w:spacing w:line="233" w:lineRule="auto"/>
        <w:ind w:left="140"/>
      </w:pPr>
      <w:r>
        <w:t>в соответствии с требованиями Федерального закона «О персональных данных» №152- ФЗ от 27.07.2006, проживающий(ая) по адресу</w:t>
      </w:r>
    </w:p>
    <w:p w14:paraId="4459DC2A" w14:textId="77777777" w:rsidR="005E3A5B" w:rsidRDefault="005D4BDA">
      <w:pPr>
        <w:pStyle w:val="11"/>
        <w:framePr w:w="9566" w:h="1886" w:hRule="exact" w:wrap="none" w:vAnchor="page" w:hAnchor="page" w:x="1490" w:y="4778"/>
        <w:tabs>
          <w:tab w:val="left" w:pos="4902"/>
        </w:tabs>
        <w:ind w:left="140"/>
      </w:pPr>
      <w:r>
        <w:t>Паспорт серия</w:t>
      </w:r>
      <w:r>
        <w:tab/>
      </w:r>
      <w:r>
        <w:t>Номер</w:t>
      </w:r>
    </w:p>
    <w:p w14:paraId="466015DB" w14:textId="77777777" w:rsidR="005E3A5B" w:rsidRDefault="005D4BDA">
      <w:pPr>
        <w:pStyle w:val="11"/>
        <w:framePr w:w="9566" w:h="1886" w:hRule="exact" w:wrap="none" w:vAnchor="page" w:hAnchor="page" w:x="1490" w:y="4778"/>
        <w:ind w:firstLine="140"/>
      </w:pPr>
      <w:r>
        <w:t>Выдан</w:t>
      </w:r>
    </w:p>
    <w:p w14:paraId="6F334594" w14:textId="77777777" w:rsidR="005E3A5B" w:rsidRDefault="005D4BDA">
      <w:pPr>
        <w:pStyle w:val="11"/>
        <w:framePr w:w="9566" w:h="1886" w:hRule="exact" w:wrap="none" w:vAnchor="page" w:hAnchor="page" w:x="1490" w:y="4778"/>
        <w:ind w:firstLine="140"/>
      </w:pPr>
      <w:r>
        <w:t>даю согласие ГАОУ ДО РД «Центр развития талантов Альтаир» на</w:t>
      </w:r>
    </w:p>
    <w:p w14:paraId="1D01227F" w14:textId="77777777" w:rsidR="005E3A5B" w:rsidRDefault="005D4BDA">
      <w:pPr>
        <w:pStyle w:val="11"/>
        <w:framePr w:w="9566" w:h="1886" w:hRule="exact" w:wrap="none" w:vAnchor="page" w:hAnchor="page" w:x="1490" w:y="4778"/>
        <w:spacing w:after="60"/>
        <w:ind w:firstLine="140"/>
      </w:pPr>
      <w:r>
        <w:t>обработку персональных данных</w:t>
      </w:r>
    </w:p>
    <w:p w14:paraId="4F9532FC" w14:textId="77777777" w:rsidR="005E3A5B" w:rsidRDefault="005D4BDA">
      <w:pPr>
        <w:pStyle w:val="11"/>
        <w:framePr w:w="9566" w:h="1886" w:hRule="exact" w:wrap="none" w:vAnchor="page" w:hAnchor="page" w:x="1490" w:y="4778"/>
        <w:ind w:firstLine="140"/>
      </w:pPr>
      <w:r>
        <w:t>моего сына/дочери</w:t>
      </w:r>
    </w:p>
    <w:p w14:paraId="29D1C703" w14:textId="77777777" w:rsidR="005E3A5B" w:rsidRDefault="005D4BDA">
      <w:pPr>
        <w:pStyle w:val="40"/>
        <w:framePr w:w="9566" w:h="6634" w:hRule="exact" w:wrap="none" w:vAnchor="page" w:hAnchor="page" w:x="1490" w:y="7317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(ФИО полностью)</w:t>
      </w:r>
    </w:p>
    <w:p w14:paraId="6FCC9348" w14:textId="77777777" w:rsidR="005E3A5B" w:rsidRDefault="005D4BDA">
      <w:pPr>
        <w:pStyle w:val="11"/>
        <w:framePr w:w="9566" w:h="6634" w:hRule="exact" w:wrap="none" w:vAnchor="page" w:hAnchor="page" w:x="1490" w:y="7317"/>
        <w:tabs>
          <w:tab w:val="left" w:leader="underscore" w:pos="4277"/>
        </w:tabs>
      </w:pPr>
      <w:r>
        <w:tab/>
        <w:t>года рождения ,</w:t>
      </w:r>
    </w:p>
    <w:p w14:paraId="163B1F27" w14:textId="77777777" w:rsidR="005E3A5B" w:rsidRDefault="005D4BDA">
      <w:pPr>
        <w:pStyle w:val="11"/>
        <w:framePr w:w="9566" w:h="6634" w:hRule="exact" w:wrap="none" w:vAnchor="page" w:hAnchor="page" w:x="1490" w:y="7317"/>
        <w:spacing w:after="60"/>
        <w:ind w:firstLine="140"/>
      </w:pPr>
      <w:r>
        <w:t xml:space="preserve">относящихся </w:t>
      </w:r>
      <w:r>
        <w:rPr>
          <w:b/>
          <w:bCs/>
        </w:rPr>
        <w:t>исключительно</w:t>
      </w:r>
    </w:p>
    <w:p w14:paraId="7526E784" w14:textId="77777777" w:rsidR="005E3A5B" w:rsidRDefault="005D4BDA">
      <w:pPr>
        <w:pStyle w:val="11"/>
        <w:framePr w:w="9566" w:h="6634" w:hRule="exact" w:wrap="none" w:vAnchor="page" w:hAnchor="page" w:x="1490" w:y="7317"/>
        <w:spacing w:after="60"/>
        <w:ind w:firstLine="140"/>
      </w:pPr>
      <w:r>
        <w:t>к перечисленным ниже категориям персональных данных:</w:t>
      </w:r>
    </w:p>
    <w:p w14:paraId="708CB6AD" w14:textId="77777777" w:rsidR="005E3A5B" w:rsidRDefault="005D4BDA">
      <w:pPr>
        <w:pStyle w:val="11"/>
        <w:framePr w:w="9566" w:h="6634" w:hRule="exact" w:wrap="none" w:vAnchor="page" w:hAnchor="page" w:x="1490" w:y="7317"/>
        <w:numPr>
          <w:ilvl w:val="0"/>
          <w:numId w:val="18"/>
        </w:numPr>
        <w:tabs>
          <w:tab w:val="left" w:pos="892"/>
        </w:tabs>
        <w:spacing w:line="0" w:lineRule="atLeast"/>
        <w:ind w:firstLine="500"/>
      </w:pPr>
      <w:r>
        <w:t>персональные данные ребенка;</w:t>
      </w:r>
    </w:p>
    <w:p w14:paraId="6148F146" w14:textId="77777777" w:rsidR="005E3A5B" w:rsidRDefault="005D4BDA">
      <w:pPr>
        <w:pStyle w:val="11"/>
        <w:framePr w:w="9566" w:h="6634" w:hRule="exact" w:wrap="none" w:vAnchor="page" w:hAnchor="page" w:x="1490" w:y="7317"/>
        <w:numPr>
          <w:ilvl w:val="0"/>
          <w:numId w:val="18"/>
        </w:numPr>
        <w:tabs>
          <w:tab w:val="left" w:pos="892"/>
        </w:tabs>
        <w:spacing w:after="240" w:line="0" w:lineRule="atLeast"/>
        <w:ind w:firstLine="500"/>
      </w:pPr>
      <w:r>
        <w:t>материалы фото и видеосъёмок.</w:t>
      </w:r>
    </w:p>
    <w:p w14:paraId="465CEFF5" w14:textId="77777777" w:rsidR="005E3A5B" w:rsidRDefault="005D4BDA">
      <w:pPr>
        <w:pStyle w:val="11"/>
        <w:framePr w:w="9566" w:h="6634" w:hRule="exact" w:wrap="none" w:vAnchor="page" w:hAnchor="page" w:x="1490" w:y="7317"/>
        <w:ind w:left="140" w:firstLine="580"/>
        <w:jc w:val="both"/>
      </w:pPr>
      <w:r>
        <w:t>Настоящее согласие предоставляется на осуществление действий в отношении персональных данных моего ребенка (подопечного), которые необходимы или желаемы для достижения указанных выше целей, включая</w:t>
      </w:r>
      <w:r>
        <w:t xml:space="preserve"> сбор, систематизацию, накопление, хранение, уточнение (обновление, изменение), использование, обезличивание, а также осуществление любых иных действий, предусмотренных действующим законодательством РФ.</w:t>
      </w:r>
    </w:p>
    <w:p w14:paraId="766E688F" w14:textId="77777777" w:rsidR="005E3A5B" w:rsidRDefault="005D4BDA">
      <w:pPr>
        <w:pStyle w:val="11"/>
        <w:framePr w:w="9566" w:h="6634" w:hRule="exact" w:wrap="none" w:vAnchor="page" w:hAnchor="page" w:x="1490" w:y="7317"/>
        <w:ind w:left="140" w:firstLine="580"/>
        <w:jc w:val="both"/>
      </w:pPr>
      <w:r>
        <w:t>Согласие на обработку персональных данных действует с</w:t>
      </w:r>
      <w:r>
        <w:t xml:space="preserve"> даты его подписания до даты отзыва, если иное не предусмотрено законодательством Российской Федерации. Данное согласие может быть отозвано в любой момент по моему письменному заявлению.</w:t>
      </w:r>
    </w:p>
    <w:p w14:paraId="04AE3EFF" w14:textId="77777777" w:rsidR="005E3A5B" w:rsidRDefault="005D4BDA">
      <w:pPr>
        <w:pStyle w:val="11"/>
        <w:framePr w:w="9566" w:h="6634" w:hRule="exact" w:wrap="none" w:vAnchor="page" w:hAnchor="page" w:x="1490" w:y="7317"/>
        <w:ind w:left="140" w:firstLine="580"/>
        <w:jc w:val="both"/>
      </w:pPr>
      <w:r>
        <w:t>Я подтверждаю, что, давая настоящее согласие, я действую по своей вол</w:t>
      </w:r>
      <w:r>
        <w:t>е и в интересах ребенка, родителем (законным представителем) которого я являюсь</w:t>
      </w:r>
    </w:p>
    <w:p w14:paraId="2BB378A8" w14:textId="77777777" w:rsidR="005E3A5B" w:rsidRDefault="005D4BDA">
      <w:pPr>
        <w:pStyle w:val="11"/>
        <w:framePr w:wrap="none" w:vAnchor="page" w:hAnchor="page" w:x="1490" w:y="14335"/>
        <w:tabs>
          <w:tab w:val="left" w:leader="underscore" w:pos="1460"/>
        </w:tabs>
        <w:ind w:right="7272" w:firstLine="140"/>
        <w:jc w:val="both"/>
      </w:pPr>
      <w:r>
        <w:t xml:space="preserve">« » </w:t>
      </w:r>
      <w:r>
        <w:tab/>
        <w:t>2026 г.</w:t>
      </w:r>
    </w:p>
    <w:p w14:paraId="1F288B77" w14:textId="77777777" w:rsidR="005E3A5B" w:rsidRDefault="005D4BDA">
      <w:pPr>
        <w:pStyle w:val="a4"/>
        <w:framePr w:wrap="none" w:vAnchor="page" w:hAnchor="page" w:x="8402" w:y="14335"/>
        <w:jc w:val="both"/>
      </w:pPr>
      <w:r>
        <w:t>/</w:t>
      </w:r>
    </w:p>
    <w:p w14:paraId="717B242D" w14:textId="77777777" w:rsidR="005E3A5B" w:rsidRDefault="005D4BDA">
      <w:pPr>
        <w:pStyle w:val="11"/>
        <w:framePr w:wrap="none" w:vAnchor="page" w:hAnchor="page" w:x="1490" w:y="14723"/>
        <w:ind w:left="5080"/>
      </w:pPr>
      <w:r>
        <w:t>(Подпись)</w:t>
      </w:r>
    </w:p>
    <w:p w14:paraId="1C27CB49" w14:textId="77777777" w:rsidR="005E3A5B" w:rsidRDefault="005D4BDA">
      <w:pPr>
        <w:pStyle w:val="11"/>
        <w:framePr w:wrap="none" w:vAnchor="page" w:hAnchor="page" w:x="9204" w:y="14776"/>
      </w:pPr>
      <w:r>
        <w:t>ка)</w:t>
      </w:r>
    </w:p>
    <w:p w14:paraId="3DAE6997" w14:textId="77777777" w:rsidR="005E3A5B" w:rsidRDefault="005E3A5B">
      <w:pPr>
        <w:spacing w:line="1" w:lineRule="exact"/>
        <w:sectPr w:rsidR="005E3A5B">
          <w:pgSz w:w="11900" w:h="16840"/>
          <w:pgMar w:top="989" w:right="360" w:bottom="360" w:left="360" w:header="0" w:footer="3" w:gutter="0"/>
          <w:cols w:space="720"/>
          <w:noEndnote/>
          <w:docGrid w:linePitch="360"/>
        </w:sectPr>
      </w:pPr>
    </w:p>
    <w:p w14:paraId="671596ED" w14:textId="77777777" w:rsidR="005E3A5B" w:rsidRDefault="005E3A5B">
      <w:pPr>
        <w:spacing w:line="1" w:lineRule="exact"/>
      </w:pPr>
    </w:p>
    <w:p w14:paraId="424BF078" w14:textId="77777777" w:rsidR="005E3A5B" w:rsidRDefault="005D4BDA">
      <w:pPr>
        <w:pStyle w:val="a7"/>
        <w:framePr w:w="4536" w:h="1171" w:hRule="exact" w:wrap="none" w:vAnchor="page" w:hAnchor="page" w:x="6521" w:y="866"/>
      </w:pPr>
      <w:r>
        <w:t>Приложение №4</w:t>
      </w:r>
    </w:p>
    <w:p w14:paraId="7654F46C" w14:textId="77777777" w:rsidR="005E3A5B" w:rsidRDefault="005D4BDA">
      <w:pPr>
        <w:pStyle w:val="a7"/>
        <w:framePr w:w="4536" w:h="1171" w:hRule="exact" w:wrap="none" w:vAnchor="page" w:hAnchor="page" w:x="6521" w:y="866"/>
      </w:pPr>
      <w:r>
        <w:t>к Положению о Республиканском Хакатоне</w:t>
      </w:r>
    </w:p>
    <w:p w14:paraId="3431C25B" w14:textId="77777777" w:rsidR="005E3A5B" w:rsidRDefault="005D4BDA">
      <w:pPr>
        <w:pStyle w:val="a7"/>
        <w:framePr w:w="4536" w:h="1171" w:hRule="exact" w:wrap="none" w:vAnchor="page" w:hAnchor="page" w:x="6521" w:y="866"/>
      </w:pPr>
      <w:r>
        <w:t>виртуальной и дополненной реальности</w:t>
      </w:r>
    </w:p>
    <w:p w14:paraId="73F9DEEB" w14:textId="77777777" w:rsidR="005E3A5B" w:rsidRDefault="005D4BDA">
      <w:pPr>
        <w:pStyle w:val="a7"/>
        <w:framePr w:w="4536" w:h="1171" w:hRule="exact" w:wrap="none" w:vAnchor="page" w:hAnchor="page" w:x="6521" w:y="866"/>
      </w:pPr>
      <w:r>
        <w:rPr>
          <w:lang w:val="en-US" w:eastAsia="en-US" w:bidi="en-US"/>
        </w:rPr>
        <w:t>IT</w:t>
      </w:r>
      <w:r>
        <w:t xml:space="preserve">-технологии </w:t>
      </w:r>
      <w:r w:rsidRPr="00DB46B5">
        <w:rPr>
          <w:lang w:eastAsia="en-US" w:bidi="en-US"/>
        </w:rPr>
        <w:t>«</w:t>
      </w:r>
      <w:r>
        <w:rPr>
          <w:lang w:val="en-US" w:eastAsia="en-US" w:bidi="en-US"/>
        </w:rPr>
        <w:t>VRARITHACK</w:t>
      </w:r>
      <w:r w:rsidRPr="00DB46B5">
        <w:rPr>
          <w:lang w:eastAsia="en-US" w:bidi="en-US"/>
        </w:rPr>
        <w:t>05»</w:t>
      </w:r>
    </w:p>
    <w:p w14:paraId="53E9D09C" w14:textId="77777777" w:rsidR="005E3A5B" w:rsidRDefault="005D4BDA">
      <w:pPr>
        <w:pStyle w:val="30"/>
        <w:framePr w:w="9566" w:h="2026" w:hRule="exact" w:wrap="none" w:vAnchor="page" w:hAnchor="page" w:x="1490" w:y="2709"/>
        <w:spacing w:after="300" w:line="233" w:lineRule="auto"/>
        <w:ind w:firstLine="380"/>
        <w:jc w:val="both"/>
      </w:pPr>
      <w:bookmarkStart w:id="26" w:name="bookmark52"/>
      <w:r>
        <w:t>Согласие на обработку персональных данных наставника команды</w:t>
      </w:r>
      <w:bookmarkEnd w:id="26"/>
    </w:p>
    <w:p w14:paraId="4BF4D899" w14:textId="77777777" w:rsidR="005E3A5B" w:rsidRDefault="005D4BDA">
      <w:pPr>
        <w:pStyle w:val="11"/>
        <w:framePr w:w="9566" w:h="2026" w:hRule="exact" w:wrap="none" w:vAnchor="page" w:hAnchor="page" w:x="1490" w:y="2709"/>
        <w:pBdr>
          <w:bottom w:val="single" w:sz="4" w:space="0" w:color="auto"/>
        </w:pBdr>
        <w:jc w:val="both"/>
      </w:pPr>
      <w:r>
        <w:t>Я,</w:t>
      </w:r>
    </w:p>
    <w:p w14:paraId="0B263CF4" w14:textId="77777777" w:rsidR="005E3A5B" w:rsidRDefault="005D4BDA">
      <w:pPr>
        <w:pStyle w:val="40"/>
        <w:framePr w:w="9566" w:h="2026" w:hRule="exact" w:wrap="none" w:vAnchor="page" w:hAnchor="page" w:x="1490" w:y="2709"/>
        <w:spacing w:after="80" w:line="214" w:lineRule="auto"/>
      </w:pPr>
      <w:r>
        <w:t>(ФИО)</w:t>
      </w:r>
    </w:p>
    <w:p w14:paraId="54FD082C" w14:textId="77777777" w:rsidR="005E3A5B" w:rsidRDefault="005D4BDA">
      <w:pPr>
        <w:pStyle w:val="11"/>
        <w:framePr w:w="9566" w:h="2026" w:hRule="exact" w:wrap="none" w:vAnchor="page" w:hAnchor="page" w:x="1490" w:y="2709"/>
        <w:pBdr>
          <w:bottom w:val="single" w:sz="4" w:space="0" w:color="auto"/>
        </w:pBdr>
        <w:spacing w:line="233" w:lineRule="auto"/>
        <w:ind w:firstLine="140"/>
      </w:pPr>
      <w:r>
        <w:t>в соответствии с требованиями Федерального закона «О персональных данных» №152- ФЗ от 27.07.2006, проживающий(ая) по адресу</w:t>
      </w:r>
    </w:p>
    <w:p w14:paraId="0A2F6E48" w14:textId="77777777" w:rsidR="005E3A5B" w:rsidRDefault="005D4BDA">
      <w:pPr>
        <w:pStyle w:val="11"/>
        <w:framePr w:w="9566" w:h="9427" w:hRule="exact" w:wrap="none" w:vAnchor="page" w:hAnchor="page" w:x="1490" w:y="5277"/>
        <w:pBdr>
          <w:top w:val="single" w:sz="4" w:space="0" w:color="auto"/>
        </w:pBdr>
        <w:tabs>
          <w:tab w:val="left" w:pos="4758"/>
        </w:tabs>
        <w:ind w:firstLine="140"/>
      </w:pPr>
      <w:r>
        <w:rPr>
          <w:u w:val="single"/>
        </w:rPr>
        <w:t>Паспорт серия</w:t>
      </w:r>
      <w:r>
        <w:tab/>
        <w:t>Номер</w:t>
      </w:r>
    </w:p>
    <w:p w14:paraId="58A68204" w14:textId="77777777" w:rsidR="005E3A5B" w:rsidRDefault="005D4BDA">
      <w:pPr>
        <w:pStyle w:val="11"/>
        <w:framePr w:w="9566" w:h="9427" w:hRule="exact" w:wrap="none" w:vAnchor="page" w:hAnchor="page" w:x="1490" w:y="5277"/>
        <w:tabs>
          <w:tab w:val="left" w:leader="underscore" w:pos="8899"/>
        </w:tabs>
        <w:jc w:val="both"/>
      </w:pPr>
      <w:r>
        <w:t xml:space="preserve">Выдан </w:t>
      </w:r>
      <w:r>
        <w:tab/>
      </w:r>
    </w:p>
    <w:p w14:paraId="06D6C6B2" w14:textId="77777777" w:rsidR="005E3A5B" w:rsidRDefault="005D4BDA">
      <w:pPr>
        <w:pStyle w:val="11"/>
        <w:framePr w:w="9566" w:h="9427" w:hRule="exact" w:wrap="none" w:vAnchor="page" w:hAnchor="page" w:x="1490" w:y="5277"/>
        <w:ind w:firstLine="140"/>
      </w:pPr>
      <w:r>
        <w:t xml:space="preserve">даю согласие ГАОУ ДО РД «Центр развития талантов Альтаир» на обработку моих персональных данных, относящихся </w:t>
      </w:r>
      <w:r>
        <w:rPr>
          <w:b/>
          <w:bCs/>
        </w:rPr>
        <w:t xml:space="preserve">исключительно </w:t>
      </w:r>
      <w:r>
        <w:t>к перечисленным ниже категориям персональных данных:</w:t>
      </w:r>
    </w:p>
    <w:p w14:paraId="78915C13" w14:textId="77777777" w:rsidR="005E3A5B" w:rsidRDefault="005D4BDA">
      <w:pPr>
        <w:pStyle w:val="11"/>
        <w:framePr w:w="9566" w:h="9427" w:hRule="exact" w:wrap="none" w:vAnchor="page" w:hAnchor="page" w:x="1490" w:y="5277"/>
        <w:numPr>
          <w:ilvl w:val="0"/>
          <w:numId w:val="18"/>
        </w:numPr>
        <w:tabs>
          <w:tab w:val="left" w:pos="892"/>
        </w:tabs>
        <w:spacing w:line="0" w:lineRule="atLeast"/>
        <w:ind w:firstLine="500"/>
      </w:pPr>
      <w:r>
        <w:t>материалы фото и видеосъёмок;</w:t>
      </w:r>
    </w:p>
    <w:p w14:paraId="7B8634B1" w14:textId="77777777" w:rsidR="005E3A5B" w:rsidRDefault="005D4BDA">
      <w:pPr>
        <w:pStyle w:val="11"/>
        <w:framePr w:w="9566" w:h="9427" w:hRule="exact" w:wrap="none" w:vAnchor="page" w:hAnchor="page" w:x="1490" w:y="5277"/>
        <w:numPr>
          <w:ilvl w:val="0"/>
          <w:numId w:val="18"/>
        </w:numPr>
        <w:tabs>
          <w:tab w:val="left" w:pos="892"/>
        </w:tabs>
        <w:spacing w:after="300" w:line="166" w:lineRule="auto"/>
        <w:ind w:left="860" w:hanging="360"/>
      </w:pPr>
      <w:r>
        <w:t>фамилия, имя, отчество; дата рождения; тип докумен</w:t>
      </w:r>
      <w:r>
        <w:t>та, удостоверяющего личность; данные документа, удостоверяющего личность.</w:t>
      </w:r>
    </w:p>
    <w:p w14:paraId="66A06ACD" w14:textId="77777777" w:rsidR="005E3A5B" w:rsidRDefault="005D4BDA">
      <w:pPr>
        <w:pStyle w:val="11"/>
        <w:framePr w:w="9566" w:h="9427" w:hRule="exact" w:wrap="none" w:vAnchor="page" w:hAnchor="page" w:x="1490" w:y="5277"/>
        <w:ind w:firstLine="720"/>
        <w:jc w:val="both"/>
      </w:pPr>
      <w:r>
        <w:t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целей, включая (без ограничен</w:t>
      </w:r>
      <w:r>
        <w:t>ия) сбор, 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 данных, а также осуществление любых иных дей</w:t>
      </w:r>
      <w:r>
        <w:t>ствий, предусмотренных действующим законодательством Российской Федерации.</w:t>
      </w:r>
    </w:p>
    <w:p w14:paraId="332E2818" w14:textId="77777777" w:rsidR="005E3A5B" w:rsidRDefault="005D4BDA">
      <w:pPr>
        <w:pStyle w:val="11"/>
        <w:framePr w:w="9566" w:h="9427" w:hRule="exact" w:wrap="none" w:vAnchor="page" w:hAnchor="page" w:x="1490" w:y="5277"/>
        <w:ind w:firstLine="720"/>
        <w:jc w:val="both"/>
      </w:pPr>
      <w:r>
        <w:t>Согласие на обработку персональных данных действует с даты его подписания до даты отзыва, если иное не предусмотрено законодательством Российской Федерации. Данное согласие может бы</w:t>
      </w:r>
      <w:r>
        <w:t>ть отозвано в любой момент по моему письменному заявлению.</w:t>
      </w:r>
    </w:p>
    <w:p w14:paraId="0CC4F099" w14:textId="77777777" w:rsidR="005E3A5B" w:rsidRDefault="005D4BDA">
      <w:pPr>
        <w:pStyle w:val="11"/>
        <w:framePr w:w="9566" w:h="9427" w:hRule="exact" w:wrap="none" w:vAnchor="page" w:hAnchor="page" w:x="1490" w:y="5277"/>
        <w:spacing w:after="600"/>
        <w:ind w:firstLine="720"/>
        <w:jc w:val="both"/>
      </w:pPr>
      <w:r>
        <w:t>Я подтверждаю, что, давая такое согласие, я действую по собственной воле и в своих интересах.</w:t>
      </w:r>
    </w:p>
    <w:p w14:paraId="7A4EC2D1" w14:textId="77777777" w:rsidR="005E3A5B" w:rsidRDefault="005D4BDA">
      <w:pPr>
        <w:pStyle w:val="11"/>
        <w:framePr w:w="9566" w:h="9427" w:hRule="exact" w:wrap="none" w:vAnchor="page" w:hAnchor="page" w:x="1490" w:y="5277"/>
        <w:tabs>
          <w:tab w:val="left" w:pos="1531"/>
          <w:tab w:val="left" w:pos="6796"/>
        </w:tabs>
      </w:pPr>
      <w:r>
        <w:t>« »</w:t>
      </w:r>
      <w:r>
        <w:tab/>
        <w:t>2026 г.</w:t>
      </w:r>
      <w:r>
        <w:tab/>
        <w:t>/</w:t>
      </w:r>
    </w:p>
    <w:p w14:paraId="3A94D6B2" w14:textId="77777777" w:rsidR="005E3A5B" w:rsidRDefault="005D4BDA">
      <w:pPr>
        <w:pStyle w:val="32"/>
        <w:framePr w:w="9566" w:h="9427" w:hRule="exact" w:wrap="none" w:vAnchor="page" w:hAnchor="page" w:x="1490" w:y="5277"/>
        <w:tabs>
          <w:tab w:val="left" w:pos="6796"/>
        </w:tabs>
        <w:spacing w:before="0" w:after="0" w:line="187" w:lineRule="auto"/>
        <w:ind w:left="4640"/>
        <w:jc w:val="left"/>
      </w:pPr>
      <w:r>
        <w:t>(Подпись)</w:t>
      </w:r>
      <w:r>
        <w:tab/>
        <w:t>(Расшифровка)</w:t>
      </w:r>
    </w:p>
    <w:p w14:paraId="7AFD2D6C" w14:textId="77777777" w:rsidR="005E3A5B" w:rsidRDefault="005E3A5B">
      <w:pPr>
        <w:spacing w:line="1" w:lineRule="exact"/>
        <w:sectPr w:rsidR="005E3A5B">
          <w:pgSz w:w="11900" w:h="16840"/>
          <w:pgMar w:top="989" w:right="360" w:bottom="360" w:left="360" w:header="0" w:footer="3" w:gutter="0"/>
          <w:cols w:space="720"/>
          <w:noEndnote/>
          <w:docGrid w:linePitch="360"/>
        </w:sectPr>
      </w:pPr>
    </w:p>
    <w:p w14:paraId="5DC4825E" w14:textId="77777777" w:rsidR="005E3A5B" w:rsidRDefault="005E3A5B">
      <w:pPr>
        <w:spacing w:line="1" w:lineRule="exact"/>
      </w:pPr>
    </w:p>
    <w:p w14:paraId="56CA2CFC" w14:textId="77777777" w:rsidR="005E3A5B" w:rsidRDefault="005D4BDA">
      <w:pPr>
        <w:pStyle w:val="a7"/>
        <w:framePr w:w="4536" w:h="1176" w:hRule="exact" w:wrap="none" w:vAnchor="page" w:hAnchor="page" w:x="6581" w:y="866"/>
      </w:pPr>
      <w:r>
        <w:t>Приложение №5</w:t>
      </w:r>
    </w:p>
    <w:p w14:paraId="252C9B69" w14:textId="77777777" w:rsidR="005E3A5B" w:rsidRDefault="005D4BDA">
      <w:pPr>
        <w:pStyle w:val="a7"/>
        <w:framePr w:w="4536" w:h="1176" w:hRule="exact" w:wrap="none" w:vAnchor="page" w:hAnchor="page" w:x="6581" w:y="866"/>
      </w:pPr>
      <w:r>
        <w:t xml:space="preserve">к Положению о </w:t>
      </w:r>
      <w:r>
        <w:t>Республиканском Хакатоне</w:t>
      </w:r>
    </w:p>
    <w:p w14:paraId="3B52D925" w14:textId="77777777" w:rsidR="005E3A5B" w:rsidRDefault="005D4BDA">
      <w:pPr>
        <w:pStyle w:val="a7"/>
        <w:framePr w:w="4536" w:h="1176" w:hRule="exact" w:wrap="none" w:vAnchor="page" w:hAnchor="page" w:x="6581" w:y="866"/>
      </w:pPr>
      <w:r>
        <w:t>виртуальной и дополненной реальности</w:t>
      </w:r>
    </w:p>
    <w:p w14:paraId="74613DA6" w14:textId="77777777" w:rsidR="005E3A5B" w:rsidRDefault="005D4BDA">
      <w:pPr>
        <w:pStyle w:val="a7"/>
        <w:framePr w:w="4536" w:h="1176" w:hRule="exact" w:wrap="none" w:vAnchor="page" w:hAnchor="page" w:x="6581" w:y="866"/>
      </w:pPr>
      <w:r>
        <w:rPr>
          <w:lang w:val="en-US" w:eastAsia="en-US" w:bidi="en-US"/>
        </w:rPr>
        <w:t>IT</w:t>
      </w:r>
      <w:r>
        <w:t xml:space="preserve">-технологии </w:t>
      </w:r>
      <w:r w:rsidRPr="00DB46B5">
        <w:rPr>
          <w:lang w:eastAsia="en-US" w:bidi="en-US"/>
        </w:rPr>
        <w:t>«</w:t>
      </w:r>
      <w:r>
        <w:rPr>
          <w:lang w:val="en-US" w:eastAsia="en-US" w:bidi="en-US"/>
        </w:rPr>
        <w:t>VRARITHACK</w:t>
      </w:r>
      <w:r w:rsidRPr="00DB46B5">
        <w:rPr>
          <w:lang w:eastAsia="en-US" w:bidi="en-US"/>
        </w:rPr>
        <w:t>05»</w:t>
      </w:r>
    </w:p>
    <w:p w14:paraId="51870802" w14:textId="77777777" w:rsidR="005E3A5B" w:rsidRDefault="005D4BDA">
      <w:pPr>
        <w:pStyle w:val="30"/>
        <w:framePr w:w="9667" w:h="730" w:hRule="exact" w:wrap="none" w:vAnchor="page" w:hAnchor="page" w:x="1440" w:y="2887"/>
        <w:jc w:val="center"/>
      </w:pPr>
      <w:bookmarkStart w:id="27" w:name="bookmark54"/>
      <w:r>
        <w:t>СОГЛАСИЕ</w:t>
      </w:r>
      <w:r>
        <w:br/>
        <w:t>на фото- и видеосъемку, обработку и публикацию фото- и видеоматериалов</w:t>
      </w:r>
      <w:bookmarkEnd w:id="27"/>
    </w:p>
    <w:p w14:paraId="444B148F" w14:textId="77777777" w:rsidR="005E3A5B" w:rsidRDefault="005D4BDA">
      <w:pPr>
        <w:pStyle w:val="11"/>
        <w:framePr w:w="9667" w:h="720" w:hRule="exact" w:wrap="none" w:vAnchor="page" w:hAnchor="page" w:x="1440" w:y="5152"/>
        <w:pBdr>
          <w:bottom w:val="single" w:sz="4" w:space="0" w:color="auto"/>
        </w:pBdr>
        <w:spacing w:line="204" w:lineRule="auto"/>
        <w:ind w:firstLine="840"/>
        <w:jc w:val="both"/>
      </w:pPr>
      <w:r>
        <w:t>Я,, документ, удостоверяющий личность:</w:t>
      </w:r>
    </w:p>
    <w:p w14:paraId="0F609801" w14:textId="77777777" w:rsidR="005E3A5B" w:rsidRDefault="005D4BDA">
      <w:pPr>
        <w:pStyle w:val="11"/>
        <w:framePr w:w="9667" w:h="6480" w:hRule="exact" w:wrap="none" w:vAnchor="page" w:hAnchor="page" w:x="1440" w:y="6256"/>
        <w:spacing w:line="214" w:lineRule="auto"/>
      </w:pPr>
      <w:r>
        <w:t xml:space="preserve">даю согласие на фото- и видеосъемку в рамках моего участия в межрегиональном Хакатоне </w:t>
      </w:r>
      <w:r w:rsidRPr="00DB46B5">
        <w:rPr>
          <w:lang w:eastAsia="en-US" w:bidi="en-US"/>
        </w:rPr>
        <w:t>«</w:t>
      </w:r>
      <w:r>
        <w:rPr>
          <w:lang w:val="en-US" w:eastAsia="en-US" w:bidi="en-US"/>
        </w:rPr>
        <w:t>VRARITHACK</w:t>
      </w:r>
      <w:r w:rsidRPr="00DB46B5">
        <w:rPr>
          <w:lang w:eastAsia="en-US" w:bidi="en-US"/>
        </w:rPr>
        <w:t>05»:</w:t>
      </w:r>
    </w:p>
    <w:p w14:paraId="07B420FA" w14:textId="77777777" w:rsidR="005E3A5B" w:rsidRDefault="005D4BDA">
      <w:pPr>
        <w:pStyle w:val="11"/>
        <w:framePr w:w="9667" w:h="6480" w:hRule="exact" w:wrap="none" w:vAnchor="page" w:hAnchor="page" w:x="1440" w:y="6256"/>
        <w:numPr>
          <w:ilvl w:val="0"/>
          <w:numId w:val="19"/>
        </w:numPr>
        <w:tabs>
          <w:tab w:val="left" w:pos="1203"/>
        </w:tabs>
        <w:spacing w:line="158" w:lineRule="auto"/>
        <w:ind w:left="1140" w:hanging="300"/>
        <w:jc w:val="both"/>
      </w:pPr>
      <w:r>
        <w:t>публикация на официальных сайтах детского технопарка «Кванториум» Махачкала в сети Интернет, на официальных страницах этих организаций в социальных сетях;</w:t>
      </w:r>
    </w:p>
    <w:p w14:paraId="2461DCA8" w14:textId="77777777" w:rsidR="005E3A5B" w:rsidRDefault="005D4BDA">
      <w:pPr>
        <w:pStyle w:val="11"/>
        <w:framePr w:w="9667" w:h="6480" w:hRule="exact" w:wrap="none" w:vAnchor="page" w:hAnchor="page" w:x="1440" w:y="6256"/>
        <w:numPr>
          <w:ilvl w:val="0"/>
          <w:numId w:val="19"/>
        </w:numPr>
        <w:tabs>
          <w:tab w:val="left" w:pos="1203"/>
        </w:tabs>
        <w:spacing w:line="137" w:lineRule="auto"/>
        <w:ind w:left="1140" w:hanging="300"/>
        <w:jc w:val="both"/>
      </w:pPr>
      <w:r>
        <w:t>использование материалов в качестве иллюстративного компонента в презентациях ГАОУ ДО РД «Центр развития талантов Альтаир»;</w:t>
      </w:r>
    </w:p>
    <w:p w14:paraId="595AD798" w14:textId="77777777" w:rsidR="005E3A5B" w:rsidRDefault="005D4BDA">
      <w:pPr>
        <w:pStyle w:val="11"/>
        <w:framePr w:w="9667" w:h="6480" w:hRule="exact" w:wrap="none" w:vAnchor="page" w:hAnchor="page" w:x="1440" w:y="6256"/>
        <w:numPr>
          <w:ilvl w:val="0"/>
          <w:numId w:val="19"/>
        </w:numPr>
        <w:tabs>
          <w:tab w:val="left" w:pos="1183"/>
        </w:tabs>
        <w:spacing w:line="0" w:lineRule="atLeast"/>
        <w:ind w:firstLine="820"/>
      </w:pPr>
      <w:r>
        <w:t>публикация в региональных и федеральных СМИ.</w:t>
      </w:r>
    </w:p>
    <w:p w14:paraId="0D0DD5C3" w14:textId="77777777" w:rsidR="005E3A5B" w:rsidRDefault="005D4BDA">
      <w:pPr>
        <w:pStyle w:val="11"/>
        <w:framePr w:w="9667" w:h="6480" w:hRule="exact" w:wrap="none" w:vAnchor="page" w:hAnchor="page" w:x="1440" w:y="6256"/>
        <w:ind w:firstLine="840"/>
        <w:jc w:val="both"/>
      </w:pPr>
      <w:r>
        <w:t>Настоящее согласие предоставляется мной на осуществление следующих действий в отношени</w:t>
      </w:r>
      <w:r>
        <w:t>и фото- и видеоматериалов: обработку (включая сбор, систематизацию, накопление, хранение, уточнение, обновление, изменение), использование, публикацию, обезличивание, блокирование, уничтожение фото- и видеоматериалов, а также осуществление любых иных дейст</w:t>
      </w:r>
      <w:r>
        <w:t>вий, предусмотренных действующим законодательством Российской Федерации.</w:t>
      </w:r>
    </w:p>
    <w:p w14:paraId="66CE50C3" w14:textId="77777777" w:rsidR="005E3A5B" w:rsidRDefault="005D4BDA">
      <w:pPr>
        <w:pStyle w:val="11"/>
        <w:framePr w:w="9667" w:h="6480" w:hRule="exact" w:wrap="none" w:vAnchor="page" w:hAnchor="page" w:x="1440" w:y="6256"/>
        <w:ind w:firstLine="820"/>
      </w:pPr>
      <w:r>
        <w:t>Данное согласие вступает в силу с момента его подписания.</w:t>
      </w:r>
    </w:p>
    <w:p w14:paraId="13FD2827" w14:textId="77777777" w:rsidR="005E3A5B" w:rsidRDefault="005D4BDA">
      <w:pPr>
        <w:pStyle w:val="11"/>
        <w:framePr w:w="9667" w:h="6480" w:hRule="exact" w:wrap="none" w:vAnchor="page" w:hAnchor="page" w:x="1440" w:y="6256"/>
        <w:spacing w:after="280"/>
        <w:ind w:firstLine="840"/>
        <w:jc w:val="both"/>
      </w:pPr>
      <w:r>
        <w:t>Данное согласие может быть отозвано в любой момент по моему письменному заявлению.</w:t>
      </w:r>
    </w:p>
    <w:p w14:paraId="71FA1570" w14:textId="77777777" w:rsidR="005E3A5B" w:rsidRDefault="005D4BDA">
      <w:pPr>
        <w:pStyle w:val="11"/>
        <w:framePr w:w="9667" w:h="6480" w:hRule="exact" w:wrap="none" w:vAnchor="page" w:hAnchor="page" w:x="1440" w:y="6256"/>
      </w:pPr>
      <w:r>
        <w:t>Я подтверждаю, что, давая согласие, я дейс</w:t>
      </w:r>
      <w:r>
        <w:t>твую по собственной воле.</w:t>
      </w:r>
    </w:p>
    <w:p w14:paraId="22156F83" w14:textId="77777777" w:rsidR="005E3A5B" w:rsidRDefault="005D4BDA">
      <w:pPr>
        <w:pStyle w:val="11"/>
        <w:framePr w:wrap="none" w:vAnchor="page" w:hAnchor="page" w:x="1440" w:y="13835"/>
        <w:tabs>
          <w:tab w:val="left" w:leader="underscore" w:pos="1847"/>
        </w:tabs>
        <w:ind w:left="100"/>
      </w:pPr>
      <w:r>
        <w:t xml:space="preserve">« » </w:t>
      </w:r>
      <w:r>
        <w:tab/>
        <w:t>2026 г.</w:t>
      </w:r>
    </w:p>
    <w:p w14:paraId="2B63B7F4" w14:textId="77777777" w:rsidR="005E3A5B" w:rsidRDefault="005D4BDA">
      <w:pPr>
        <w:pStyle w:val="a4"/>
        <w:framePr w:wrap="none" w:vAnchor="page" w:hAnchor="page" w:x="9058" w:y="13835"/>
        <w:jc w:val="both"/>
      </w:pPr>
      <w:r>
        <w:t>/</w:t>
      </w:r>
    </w:p>
    <w:p w14:paraId="2B94CA6F" w14:textId="77777777" w:rsidR="005E3A5B" w:rsidRDefault="005D4BDA">
      <w:pPr>
        <w:pStyle w:val="40"/>
        <w:framePr w:w="2957" w:h="288" w:hRule="exact" w:wrap="none" w:vAnchor="page" w:hAnchor="page" w:x="7454" w:y="14205"/>
        <w:tabs>
          <w:tab w:val="left" w:pos="1632"/>
        </w:tabs>
        <w:spacing w:line="240" w:lineRule="auto"/>
      </w:pPr>
      <w:r>
        <w:t>(подпись)</w:t>
      </w:r>
      <w:r>
        <w:tab/>
        <w:t>(расшифровка)</w:t>
      </w:r>
    </w:p>
    <w:p w14:paraId="0626C00C" w14:textId="77777777" w:rsidR="005E3A5B" w:rsidRDefault="005E3A5B">
      <w:pPr>
        <w:spacing w:line="1" w:lineRule="exact"/>
      </w:pPr>
    </w:p>
    <w:sectPr w:rsidR="005E3A5B">
      <w:pgSz w:w="11900" w:h="16840"/>
      <w:pgMar w:top="989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63801" w14:textId="77777777" w:rsidR="005D4BDA" w:rsidRDefault="005D4BDA">
      <w:r>
        <w:separator/>
      </w:r>
    </w:p>
  </w:endnote>
  <w:endnote w:type="continuationSeparator" w:id="0">
    <w:p w14:paraId="72F406CD" w14:textId="77777777" w:rsidR="005D4BDA" w:rsidRDefault="005D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CB4AE" w14:textId="77777777" w:rsidR="005D4BDA" w:rsidRDefault="005D4BDA"/>
  </w:footnote>
  <w:footnote w:type="continuationSeparator" w:id="0">
    <w:p w14:paraId="71B02F36" w14:textId="77777777" w:rsidR="005D4BDA" w:rsidRDefault="005D4B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E3A08"/>
    <w:multiLevelType w:val="multilevel"/>
    <w:tmpl w:val="F2183C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977C58"/>
    <w:multiLevelType w:val="multilevel"/>
    <w:tmpl w:val="0232B2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6C4EC1"/>
    <w:multiLevelType w:val="multilevel"/>
    <w:tmpl w:val="22C65EB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B6789D"/>
    <w:multiLevelType w:val="multilevel"/>
    <w:tmpl w:val="F974732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886EF4"/>
    <w:multiLevelType w:val="multilevel"/>
    <w:tmpl w:val="AC0232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150F6F"/>
    <w:multiLevelType w:val="multilevel"/>
    <w:tmpl w:val="842E6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B02D14"/>
    <w:multiLevelType w:val="multilevel"/>
    <w:tmpl w:val="28F00D42"/>
    <w:lvl w:ilvl="0">
      <w:start w:val="2"/>
      <w:numFmt w:val="decimal"/>
      <w:lvlText w:val="%1: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21625C5"/>
    <w:multiLevelType w:val="multilevel"/>
    <w:tmpl w:val="4FE6AB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954794"/>
    <w:multiLevelType w:val="multilevel"/>
    <w:tmpl w:val="890AB80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0167D8"/>
    <w:multiLevelType w:val="multilevel"/>
    <w:tmpl w:val="46BAAD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03367B"/>
    <w:multiLevelType w:val="multilevel"/>
    <w:tmpl w:val="951AB5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1B6400"/>
    <w:multiLevelType w:val="multilevel"/>
    <w:tmpl w:val="5FF47E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884750"/>
    <w:multiLevelType w:val="multilevel"/>
    <w:tmpl w:val="0A5266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0592E97"/>
    <w:multiLevelType w:val="multilevel"/>
    <w:tmpl w:val="41E0A2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DD3FB0"/>
    <w:multiLevelType w:val="multilevel"/>
    <w:tmpl w:val="19CCF2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A2D442E"/>
    <w:multiLevelType w:val="multilevel"/>
    <w:tmpl w:val="990285A8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DA76928"/>
    <w:multiLevelType w:val="multilevel"/>
    <w:tmpl w:val="F77867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5A16F20"/>
    <w:multiLevelType w:val="multilevel"/>
    <w:tmpl w:val="F4CE4D7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6"/>
        <w:szCs w:val="6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BD7351A"/>
    <w:multiLevelType w:val="multilevel"/>
    <w:tmpl w:val="C1DCB5E6"/>
    <w:lvl w:ilvl="0">
      <w:start w:val="1"/>
      <w:numFmt w:val="bullet"/>
      <w:lvlText w:val="✓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6"/>
        <w:szCs w:val="6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10"/>
  </w:num>
  <w:num w:numId="5">
    <w:abstractNumId w:val="15"/>
  </w:num>
  <w:num w:numId="6">
    <w:abstractNumId w:val="2"/>
  </w:num>
  <w:num w:numId="7">
    <w:abstractNumId w:val="0"/>
  </w:num>
  <w:num w:numId="8">
    <w:abstractNumId w:val="4"/>
  </w:num>
  <w:num w:numId="9">
    <w:abstractNumId w:val="13"/>
  </w:num>
  <w:num w:numId="10">
    <w:abstractNumId w:val="8"/>
  </w:num>
  <w:num w:numId="11">
    <w:abstractNumId w:val="3"/>
  </w:num>
  <w:num w:numId="12">
    <w:abstractNumId w:val="12"/>
  </w:num>
  <w:num w:numId="13">
    <w:abstractNumId w:val="6"/>
  </w:num>
  <w:num w:numId="14">
    <w:abstractNumId w:val="1"/>
  </w:num>
  <w:num w:numId="15">
    <w:abstractNumId w:val="9"/>
  </w:num>
  <w:num w:numId="16">
    <w:abstractNumId w:val="5"/>
  </w:num>
  <w:num w:numId="17">
    <w:abstractNumId w:val="16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A5B"/>
    <w:rsid w:val="005D4BDA"/>
    <w:rsid w:val="005E3A5B"/>
    <w:rsid w:val="00DB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F52B2"/>
  <w15:docId w15:val="{9B466C04-5570-4758-9FE1-FB2DA49C6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pPr>
      <w:spacing w:after="4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Заголовок №2"/>
    <w:basedOn w:val="a"/>
    <w:link w:val="2"/>
    <w:pPr>
      <w:spacing w:after="168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Заголовок №3"/>
    <w:basedOn w:val="a"/>
    <w:link w:val="3"/>
    <w:pPr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pacing w:after="160" w:line="293" w:lineRule="auto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2">
    <w:name w:val="Основной текст (2)"/>
    <w:basedOn w:val="a"/>
    <w:link w:val="21"/>
    <w:pPr>
      <w:spacing w:after="70"/>
      <w:ind w:left="1530" w:firstLine="8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2">
    <w:name w:val="Основной текст (3)"/>
    <w:basedOn w:val="a"/>
    <w:link w:val="31"/>
    <w:pPr>
      <w:spacing w:before="560" w:after="1140"/>
      <w:ind w:left="5580"/>
      <w:jc w:val="right"/>
    </w:pPr>
    <w:rPr>
      <w:rFonts w:ascii="Times New Roman" w:eastAsia="Times New Roman" w:hAnsi="Times New Roman" w:cs="Times New Roman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jc w:val="righ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pacing w:line="235" w:lineRule="auto"/>
      <w:jc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u/696f3f1b90fa7b6d9a8db2d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xn--05-kmc.xn--80aafey1amqq.xn--d1acj3b/activity/3369/?date=2026-04-03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xn--05-kmc.xn--80aafey1amqq.xn--d1acj3b/activity/3369/?date=2026-04-0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2785</Words>
  <Characters>15878</Characters>
  <Application>Microsoft Office Word</Application>
  <DocSecurity>0</DocSecurity>
  <Lines>132</Lines>
  <Paragraphs>37</Paragraphs>
  <ScaleCrop>false</ScaleCrop>
  <Company/>
  <LinksUpToDate>false</LinksUpToDate>
  <CharactersWithSpaces>18626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2026-02-04T13:36:00Z</dcterms:created>
  <dcterms:modified xsi:type="dcterms:W3CDTF">2026-02-04T13:37:00Z</dcterms:modified>
</cp:coreProperties>
</file>